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A25B83" w14:textId="77777777" w:rsidR="00AA606A" w:rsidRPr="00853B95" w:rsidRDefault="00AA606A" w:rsidP="00AA606A">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2D9D949F"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15B5E0C"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933B45E"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F9B7B53"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1AD6FEB0" w14:textId="77777777" w:rsidR="00AA606A" w:rsidRPr="00853B95" w:rsidRDefault="00AA606A" w:rsidP="00AA606A">
      <w:pPr>
        <w:widowControl w:val="0"/>
        <w:autoSpaceDE w:val="0"/>
        <w:autoSpaceDN w:val="0"/>
        <w:rPr>
          <w:b/>
          <w:sz w:val="30"/>
          <w:szCs w:val="28"/>
          <w:lang w:bidi="ru-RU"/>
        </w:rPr>
      </w:pPr>
    </w:p>
    <w:p w14:paraId="44F5701E" w14:textId="77777777" w:rsidR="00AA606A" w:rsidRDefault="00AA606A"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175FDF">
        <w:rPr>
          <w:b/>
          <w:sz w:val="28"/>
          <w:szCs w:val="22"/>
          <w:lang w:bidi="ru-RU"/>
        </w:rPr>
        <w:t>массовых коммуникаций и медиабизнеса</w:t>
      </w:r>
    </w:p>
    <w:p w14:paraId="16DB01F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6AE857F8" w14:textId="77777777" w:rsidR="00AA606A" w:rsidRPr="00853B95" w:rsidRDefault="00AA606A" w:rsidP="00AA606A">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2134F5" w:rsidRPr="00853B95" w14:paraId="0701DC34" w14:textId="77777777" w:rsidTr="00BD72E6">
        <w:tc>
          <w:tcPr>
            <w:tcW w:w="6096" w:type="dxa"/>
            <w:shd w:val="clear" w:color="auto" w:fill="auto"/>
          </w:tcPr>
          <w:p w14:paraId="6E83B81B" w14:textId="77777777" w:rsidR="002134F5" w:rsidRPr="00853B95" w:rsidRDefault="002134F5" w:rsidP="00BD72E6">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4E3ADD1E"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УТВЕРЖДАЮ</w:t>
            </w:r>
          </w:p>
          <w:p w14:paraId="4341A4BC" w14:textId="77777777" w:rsidR="002134F5" w:rsidRPr="00B2160D" w:rsidRDefault="002134F5" w:rsidP="00BD72E6">
            <w:pPr>
              <w:widowControl w:val="0"/>
              <w:tabs>
                <w:tab w:val="center" w:pos="2064"/>
                <w:tab w:val="center" w:pos="7754"/>
              </w:tabs>
              <w:autoSpaceDE w:val="0"/>
              <w:autoSpaceDN w:val="0"/>
              <w:rPr>
                <w:sz w:val="28"/>
                <w:lang w:eastAsia="en-US" w:bidi="ru-RU"/>
              </w:rPr>
            </w:pPr>
          </w:p>
          <w:p w14:paraId="48599C29"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Проректор </w:t>
            </w:r>
          </w:p>
          <w:p w14:paraId="30C89EE5" w14:textId="77777777"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по учебной и методической работе</w:t>
            </w:r>
          </w:p>
          <w:p w14:paraId="1B849468" w14:textId="77777777" w:rsidR="002134F5" w:rsidRPr="00B2160D" w:rsidRDefault="002134F5" w:rsidP="00BD72E6">
            <w:pPr>
              <w:widowControl w:val="0"/>
              <w:tabs>
                <w:tab w:val="center" w:pos="2064"/>
                <w:tab w:val="center" w:pos="7754"/>
              </w:tabs>
              <w:autoSpaceDE w:val="0"/>
              <w:autoSpaceDN w:val="0"/>
              <w:rPr>
                <w:sz w:val="28"/>
                <w:lang w:eastAsia="en-US" w:bidi="ru-RU"/>
              </w:rPr>
            </w:pPr>
          </w:p>
          <w:p w14:paraId="483E0BC2" w14:textId="72EB2348"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 xml:space="preserve">________________ </w:t>
            </w:r>
            <w:r>
              <w:rPr>
                <w:sz w:val="28"/>
                <w:szCs w:val="22"/>
                <w:lang w:eastAsia="en-US" w:bidi="ru-RU"/>
              </w:rPr>
              <w:t>Е.</w:t>
            </w:r>
            <w:r w:rsidRPr="00B2160D">
              <w:rPr>
                <w:sz w:val="28"/>
                <w:szCs w:val="22"/>
                <w:lang w:eastAsia="en-US" w:bidi="ru-RU"/>
              </w:rPr>
              <w:t>А.</w:t>
            </w:r>
            <w:r w:rsidR="009B690B">
              <w:rPr>
                <w:sz w:val="28"/>
                <w:szCs w:val="22"/>
                <w:lang w:eastAsia="en-US" w:bidi="ru-RU"/>
              </w:rPr>
              <w:t xml:space="preserve"> </w:t>
            </w:r>
            <w:r w:rsidRPr="00B2160D">
              <w:rPr>
                <w:sz w:val="28"/>
                <w:szCs w:val="22"/>
                <w:lang w:eastAsia="en-US" w:bidi="ru-RU"/>
              </w:rPr>
              <w:t>Каменева</w:t>
            </w:r>
          </w:p>
          <w:p w14:paraId="0F55F13D" w14:textId="77777777" w:rsidR="002134F5" w:rsidRPr="00B2160D" w:rsidRDefault="002134F5" w:rsidP="00BD72E6">
            <w:pPr>
              <w:widowControl w:val="0"/>
              <w:tabs>
                <w:tab w:val="center" w:pos="2064"/>
                <w:tab w:val="center" w:pos="7754"/>
              </w:tabs>
              <w:autoSpaceDE w:val="0"/>
              <w:autoSpaceDN w:val="0"/>
              <w:rPr>
                <w:szCs w:val="20"/>
                <w:lang w:eastAsia="en-US" w:bidi="ru-RU"/>
              </w:rPr>
            </w:pPr>
            <w:r w:rsidRPr="00B2160D">
              <w:rPr>
                <w:szCs w:val="20"/>
                <w:lang w:eastAsia="en-US" w:bidi="ru-RU"/>
              </w:rPr>
              <w:t>(подпись)</w:t>
            </w:r>
          </w:p>
          <w:p w14:paraId="6F1469E1" w14:textId="47123EC1" w:rsidR="002134F5" w:rsidRPr="00B2160D" w:rsidRDefault="002134F5" w:rsidP="00BD72E6">
            <w:pPr>
              <w:widowControl w:val="0"/>
              <w:tabs>
                <w:tab w:val="center" w:pos="2064"/>
                <w:tab w:val="center" w:pos="7754"/>
              </w:tabs>
              <w:autoSpaceDE w:val="0"/>
              <w:autoSpaceDN w:val="0"/>
              <w:rPr>
                <w:sz w:val="28"/>
                <w:lang w:eastAsia="en-US" w:bidi="ru-RU"/>
              </w:rPr>
            </w:pPr>
            <w:r w:rsidRPr="00B2160D">
              <w:rPr>
                <w:sz w:val="28"/>
                <w:szCs w:val="22"/>
                <w:lang w:eastAsia="en-US" w:bidi="ru-RU"/>
              </w:rPr>
              <w:t>«</w:t>
            </w:r>
            <w:r w:rsidR="00B97E73">
              <w:rPr>
                <w:sz w:val="28"/>
                <w:szCs w:val="22"/>
                <w:lang w:eastAsia="en-US" w:bidi="ru-RU"/>
              </w:rPr>
              <w:t>20</w:t>
            </w:r>
            <w:r w:rsidRPr="00B2160D">
              <w:rPr>
                <w:sz w:val="28"/>
                <w:szCs w:val="22"/>
                <w:lang w:eastAsia="en-US" w:bidi="ru-RU"/>
              </w:rPr>
              <w:t>»</w:t>
            </w:r>
            <w:r w:rsidR="00B97E73">
              <w:rPr>
                <w:sz w:val="28"/>
                <w:szCs w:val="22"/>
                <w:lang w:eastAsia="en-US" w:bidi="ru-RU"/>
              </w:rPr>
              <w:t xml:space="preserve"> апреля </w:t>
            </w:r>
            <w:r w:rsidRPr="00B2160D">
              <w:rPr>
                <w:sz w:val="28"/>
                <w:szCs w:val="22"/>
                <w:lang w:eastAsia="en-US" w:bidi="ru-RU"/>
              </w:rPr>
              <w:t>202</w:t>
            </w:r>
            <w:r w:rsidR="00161073">
              <w:rPr>
                <w:sz w:val="28"/>
                <w:szCs w:val="22"/>
                <w:lang w:eastAsia="en-US" w:bidi="ru-RU"/>
              </w:rPr>
              <w:t>3</w:t>
            </w:r>
            <w:r w:rsidRPr="00B2160D">
              <w:rPr>
                <w:sz w:val="28"/>
                <w:szCs w:val="22"/>
                <w:lang w:eastAsia="en-US" w:bidi="ru-RU"/>
              </w:rPr>
              <w:t xml:space="preserve"> г.</w:t>
            </w:r>
          </w:p>
          <w:p w14:paraId="7D2EC9D5" w14:textId="77777777" w:rsidR="002134F5" w:rsidRPr="00B2160D" w:rsidRDefault="002134F5" w:rsidP="00BD72E6">
            <w:pPr>
              <w:widowControl w:val="0"/>
              <w:tabs>
                <w:tab w:val="center" w:pos="2064"/>
                <w:tab w:val="center" w:pos="7754"/>
              </w:tabs>
              <w:autoSpaceDE w:val="0"/>
              <w:autoSpaceDN w:val="0"/>
              <w:spacing w:after="607" w:line="264" w:lineRule="auto"/>
              <w:jc w:val="center"/>
              <w:rPr>
                <w:sz w:val="28"/>
                <w:lang w:eastAsia="en-US" w:bidi="ru-RU"/>
              </w:rPr>
            </w:pPr>
          </w:p>
        </w:tc>
      </w:tr>
    </w:tbl>
    <w:p w14:paraId="6D69790D" w14:textId="77777777" w:rsidR="00AA606A" w:rsidRPr="00853B95" w:rsidRDefault="00AA606A" w:rsidP="00AA606A">
      <w:pPr>
        <w:widowControl w:val="0"/>
        <w:autoSpaceDE w:val="0"/>
        <w:autoSpaceDN w:val="0"/>
        <w:rPr>
          <w:b/>
          <w:color w:val="0070C0"/>
          <w:sz w:val="30"/>
          <w:szCs w:val="28"/>
          <w:lang w:bidi="ru-RU"/>
        </w:rPr>
      </w:pPr>
    </w:p>
    <w:p w14:paraId="2A0C9062" w14:textId="77777777" w:rsidR="00161073" w:rsidRDefault="00161073" w:rsidP="00AA606A">
      <w:pPr>
        <w:widowControl w:val="0"/>
        <w:autoSpaceDE w:val="0"/>
        <w:autoSpaceDN w:val="0"/>
        <w:jc w:val="center"/>
        <w:rPr>
          <w:b/>
          <w:sz w:val="32"/>
          <w:szCs w:val="22"/>
          <w:lang w:bidi="ru-RU"/>
        </w:rPr>
      </w:pPr>
    </w:p>
    <w:p w14:paraId="0255D07A" w14:textId="35D62E28" w:rsidR="00776E9C" w:rsidRDefault="00776E9C" w:rsidP="00AA606A">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w:t>
      </w:r>
      <w:r w:rsidR="00531BDB">
        <w:rPr>
          <w:b/>
          <w:sz w:val="32"/>
          <w:szCs w:val="22"/>
          <w:lang w:bidi="ru-RU"/>
        </w:rPr>
        <w:t>.</w:t>
      </w:r>
      <w:r>
        <w:rPr>
          <w:b/>
          <w:sz w:val="32"/>
          <w:szCs w:val="22"/>
          <w:lang w:bidi="ru-RU"/>
        </w:rPr>
        <w:t>И</w:t>
      </w:r>
      <w:r w:rsidR="00531BDB">
        <w:rPr>
          <w:b/>
          <w:sz w:val="32"/>
          <w:szCs w:val="22"/>
          <w:lang w:bidi="ru-RU"/>
        </w:rPr>
        <w:t>.</w:t>
      </w:r>
    </w:p>
    <w:p w14:paraId="74B5830E" w14:textId="77777777" w:rsidR="00A10E06" w:rsidRDefault="00A10E06" w:rsidP="00AA606A">
      <w:pPr>
        <w:widowControl w:val="0"/>
        <w:autoSpaceDE w:val="0"/>
        <w:autoSpaceDN w:val="0"/>
        <w:jc w:val="center"/>
        <w:rPr>
          <w:b/>
          <w:sz w:val="32"/>
          <w:szCs w:val="22"/>
          <w:lang w:bidi="ru-RU"/>
        </w:rPr>
      </w:pPr>
    </w:p>
    <w:p w14:paraId="17A1C68D" w14:textId="04D9F25F" w:rsidR="00AA606A" w:rsidRPr="00853B95" w:rsidRDefault="00161073" w:rsidP="00D43168">
      <w:pPr>
        <w:widowControl w:val="0"/>
        <w:tabs>
          <w:tab w:val="left" w:pos="8789"/>
        </w:tabs>
        <w:autoSpaceDE w:val="0"/>
        <w:autoSpaceDN w:val="0"/>
        <w:spacing w:after="240"/>
        <w:jc w:val="center"/>
        <w:rPr>
          <w:b/>
          <w:sz w:val="36"/>
          <w:szCs w:val="22"/>
          <w:lang w:bidi="ru-RU"/>
        </w:rPr>
      </w:pPr>
      <w:r w:rsidRPr="00161073">
        <w:rPr>
          <w:b/>
          <w:sz w:val="36"/>
          <w:szCs w:val="22"/>
          <w:lang w:bidi="ru-RU"/>
        </w:rPr>
        <w:t>Корпоративный PR в соцсетях</w:t>
      </w:r>
    </w:p>
    <w:p w14:paraId="344AC865" w14:textId="77777777" w:rsidR="00AA606A" w:rsidRPr="00531BDB" w:rsidRDefault="00AA606A" w:rsidP="00AA606A">
      <w:pPr>
        <w:widowControl w:val="0"/>
        <w:autoSpaceDE w:val="0"/>
        <w:autoSpaceDN w:val="0"/>
        <w:spacing w:line="360" w:lineRule="auto"/>
        <w:jc w:val="center"/>
        <w:rPr>
          <w:rFonts w:eastAsia="Calibri"/>
          <w:color w:val="000000"/>
          <w:sz w:val="32"/>
          <w:szCs w:val="32"/>
          <w:lang w:bidi="ru-RU"/>
        </w:rPr>
      </w:pPr>
      <w:r w:rsidRPr="00531BDB">
        <w:rPr>
          <w:rFonts w:eastAsia="Calibri"/>
          <w:color w:val="000000"/>
          <w:sz w:val="32"/>
          <w:szCs w:val="32"/>
          <w:lang w:bidi="ru-RU"/>
        </w:rPr>
        <w:t>Рабочая программа дисциплины</w:t>
      </w:r>
    </w:p>
    <w:p w14:paraId="33F694DF" w14:textId="77777777" w:rsidR="00AA606A" w:rsidRPr="00531BDB" w:rsidRDefault="00AA606A" w:rsidP="00AA606A">
      <w:pPr>
        <w:widowControl w:val="0"/>
        <w:suppressAutoHyphens/>
        <w:autoSpaceDE w:val="0"/>
        <w:autoSpaceDN w:val="0"/>
        <w:contextualSpacing/>
        <w:jc w:val="center"/>
        <w:rPr>
          <w:sz w:val="28"/>
          <w:szCs w:val="28"/>
        </w:rPr>
      </w:pPr>
      <w:r w:rsidRPr="00531BDB">
        <w:rPr>
          <w:sz w:val="28"/>
          <w:szCs w:val="28"/>
        </w:rPr>
        <w:t>для студентов, обучающихся по направлени</w:t>
      </w:r>
      <w:r w:rsidR="00C9682B" w:rsidRPr="00531BDB">
        <w:rPr>
          <w:sz w:val="28"/>
          <w:szCs w:val="28"/>
        </w:rPr>
        <w:t>ю</w:t>
      </w:r>
      <w:r w:rsidRPr="00531BDB">
        <w:rPr>
          <w:sz w:val="28"/>
          <w:szCs w:val="28"/>
        </w:rPr>
        <w:t xml:space="preserve"> подготовки </w:t>
      </w:r>
    </w:p>
    <w:p w14:paraId="2723963A" w14:textId="3C1A5790" w:rsidR="00161073" w:rsidRPr="00531BDB" w:rsidRDefault="00AA606A" w:rsidP="00A10E06">
      <w:pPr>
        <w:widowControl w:val="0"/>
        <w:suppressAutoHyphens/>
        <w:autoSpaceDE w:val="0"/>
        <w:autoSpaceDN w:val="0"/>
        <w:contextualSpacing/>
        <w:jc w:val="center"/>
        <w:rPr>
          <w:sz w:val="28"/>
          <w:szCs w:val="28"/>
        </w:rPr>
      </w:pPr>
      <w:r w:rsidRPr="00531BDB">
        <w:rPr>
          <w:sz w:val="28"/>
          <w:szCs w:val="28"/>
        </w:rPr>
        <w:t>42.0</w:t>
      </w:r>
      <w:r w:rsidR="00C9682B" w:rsidRPr="00531BDB">
        <w:rPr>
          <w:sz w:val="28"/>
          <w:szCs w:val="28"/>
        </w:rPr>
        <w:t>3</w:t>
      </w:r>
      <w:r w:rsidRPr="00531BDB">
        <w:rPr>
          <w:sz w:val="28"/>
          <w:szCs w:val="28"/>
        </w:rPr>
        <w:t>.01 Рек</w:t>
      </w:r>
      <w:r w:rsidR="00A10E06">
        <w:rPr>
          <w:sz w:val="28"/>
          <w:szCs w:val="28"/>
        </w:rPr>
        <w:t>лама и связи с общественностью</w:t>
      </w:r>
    </w:p>
    <w:p w14:paraId="79698A5D" w14:textId="3E4D9254" w:rsidR="00531BDB" w:rsidRDefault="00531BDB" w:rsidP="002134F5">
      <w:pPr>
        <w:ind w:right="284"/>
        <w:jc w:val="center"/>
        <w:rPr>
          <w:i/>
          <w:iCs/>
        </w:rPr>
      </w:pPr>
    </w:p>
    <w:p w14:paraId="40F37F00" w14:textId="2AA63630" w:rsidR="00A10E06" w:rsidRDefault="00A10E06" w:rsidP="002134F5">
      <w:pPr>
        <w:ind w:right="284"/>
        <w:jc w:val="center"/>
        <w:rPr>
          <w:i/>
          <w:iCs/>
        </w:rPr>
      </w:pPr>
    </w:p>
    <w:p w14:paraId="45799BCA" w14:textId="77777777" w:rsidR="00A10E06" w:rsidRPr="00531BDB" w:rsidRDefault="00A10E06" w:rsidP="002134F5">
      <w:pPr>
        <w:ind w:right="284"/>
        <w:jc w:val="center"/>
        <w:rPr>
          <w:i/>
          <w:iCs/>
        </w:rPr>
      </w:pPr>
    </w:p>
    <w:p w14:paraId="5A798777" w14:textId="52A4053B" w:rsidR="002134F5" w:rsidRPr="00531BDB" w:rsidRDefault="002134F5" w:rsidP="002134F5">
      <w:pPr>
        <w:ind w:right="284"/>
        <w:jc w:val="center"/>
        <w:rPr>
          <w:i/>
          <w:iCs/>
        </w:rPr>
      </w:pPr>
      <w:r w:rsidRPr="00531BDB">
        <w:rPr>
          <w:i/>
          <w:iCs/>
        </w:rPr>
        <w:t xml:space="preserve">Рекомендовано Ученым советом </w:t>
      </w:r>
    </w:p>
    <w:p w14:paraId="034EB953" w14:textId="77777777" w:rsidR="002134F5" w:rsidRPr="00531BDB" w:rsidRDefault="002134F5" w:rsidP="002134F5">
      <w:pPr>
        <w:ind w:right="284"/>
        <w:jc w:val="center"/>
      </w:pPr>
      <w:r w:rsidRPr="00531BDB">
        <w:rPr>
          <w:i/>
          <w:iCs/>
        </w:rPr>
        <w:t>Факультета социальных наук и массовых коммуникаций</w:t>
      </w:r>
    </w:p>
    <w:p w14:paraId="7E285780" w14:textId="6B6A96EB" w:rsidR="002134F5" w:rsidRPr="00531BDB" w:rsidRDefault="002134F5" w:rsidP="002134F5">
      <w:pPr>
        <w:ind w:right="284"/>
        <w:jc w:val="center"/>
      </w:pPr>
      <w:r w:rsidRPr="00531BDB">
        <w:rPr>
          <w:i/>
          <w:iCs/>
        </w:rPr>
        <w:t xml:space="preserve">(протокол № </w:t>
      </w:r>
      <w:r w:rsidR="00B97E73">
        <w:rPr>
          <w:i/>
          <w:iCs/>
        </w:rPr>
        <w:t>31</w:t>
      </w:r>
      <w:r w:rsidRPr="00531BDB">
        <w:rPr>
          <w:i/>
          <w:iCs/>
        </w:rPr>
        <w:t xml:space="preserve"> от </w:t>
      </w:r>
      <w:r w:rsidR="00B97E73">
        <w:rPr>
          <w:i/>
          <w:iCs/>
        </w:rPr>
        <w:t>18.04.</w:t>
      </w:r>
      <w:r w:rsidRPr="00531BDB">
        <w:rPr>
          <w:i/>
          <w:iCs/>
        </w:rPr>
        <w:t xml:space="preserve"> 202</w:t>
      </w:r>
      <w:r w:rsidR="00161073">
        <w:rPr>
          <w:i/>
          <w:iCs/>
        </w:rPr>
        <w:t>3</w:t>
      </w:r>
      <w:r w:rsidRPr="00531BDB">
        <w:rPr>
          <w:i/>
          <w:iCs/>
        </w:rPr>
        <w:t xml:space="preserve"> г.)</w:t>
      </w:r>
    </w:p>
    <w:p w14:paraId="6CB1CC1A" w14:textId="77777777" w:rsidR="002134F5" w:rsidRPr="00531BDB" w:rsidRDefault="002134F5" w:rsidP="002134F5">
      <w:pPr>
        <w:ind w:right="284"/>
        <w:jc w:val="center"/>
      </w:pPr>
      <w:r w:rsidRPr="00531BDB">
        <w:rPr>
          <w:i/>
          <w:iCs/>
        </w:rPr>
        <w:t> </w:t>
      </w:r>
    </w:p>
    <w:p w14:paraId="7BEFE2EC" w14:textId="77777777" w:rsidR="002134F5" w:rsidRPr="00531BDB" w:rsidRDefault="002134F5" w:rsidP="002134F5">
      <w:pPr>
        <w:ind w:right="284"/>
        <w:jc w:val="center"/>
      </w:pPr>
      <w:r w:rsidRPr="00531BDB">
        <w:rPr>
          <w:i/>
          <w:iCs/>
        </w:rPr>
        <w:t>Одобрено Советом учебно-научного</w:t>
      </w:r>
    </w:p>
    <w:p w14:paraId="3CE18413" w14:textId="77777777" w:rsidR="002134F5" w:rsidRPr="00531BDB" w:rsidRDefault="002134F5" w:rsidP="002134F5">
      <w:pPr>
        <w:ind w:right="284"/>
        <w:jc w:val="center"/>
        <w:rPr>
          <w:i/>
          <w:iCs/>
        </w:rPr>
      </w:pPr>
      <w:r w:rsidRPr="00531BDB">
        <w:rPr>
          <w:i/>
          <w:iCs/>
        </w:rPr>
        <w:t xml:space="preserve">Департамента массовых коммуникаций и медиабизнеса </w:t>
      </w:r>
    </w:p>
    <w:p w14:paraId="3294AEFC" w14:textId="77777777" w:rsidR="002134F5" w:rsidRPr="00531BDB" w:rsidRDefault="002134F5" w:rsidP="002134F5">
      <w:pPr>
        <w:ind w:right="284"/>
        <w:jc w:val="center"/>
      </w:pPr>
      <w:r w:rsidRPr="00531BDB">
        <w:rPr>
          <w:i/>
          <w:iCs/>
        </w:rPr>
        <w:t>Факультета социальных наук и массовых коммуникаций</w:t>
      </w:r>
    </w:p>
    <w:p w14:paraId="0D09CA79" w14:textId="17052340" w:rsidR="002134F5" w:rsidRPr="00531BDB" w:rsidRDefault="00161073" w:rsidP="002134F5">
      <w:pPr>
        <w:ind w:right="284"/>
        <w:jc w:val="center"/>
      </w:pPr>
      <w:r w:rsidRPr="00531BDB">
        <w:rPr>
          <w:i/>
          <w:iCs/>
        </w:rPr>
        <w:t xml:space="preserve">(протокол № </w:t>
      </w:r>
      <w:r w:rsidR="00B97E73">
        <w:rPr>
          <w:i/>
          <w:iCs/>
        </w:rPr>
        <w:t>7</w:t>
      </w:r>
      <w:r w:rsidRPr="00531BDB">
        <w:rPr>
          <w:i/>
          <w:iCs/>
        </w:rPr>
        <w:t xml:space="preserve"> от </w:t>
      </w:r>
      <w:r w:rsidR="00B97E73">
        <w:rPr>
          <w:i/>
          <w:iCs/>
        </w:rPr>
        <w:t>20.03.</w:t>
      </w:r>
      <w:r w:rsidRPr="00531BDB">
        <w:rPr>
          <w:i/>
          <w:iCs/>
        </w:rPr>
        <w:t xml:space="preserve"> 202</w:t>
      </w:r>
      <w:r>
        <w:rPr>
          <w:i/>
          <w:iCs/>
        </w:rPr>
        <w:t>3</w:t>
      </w:r>
      <w:r w:rsidRPr="00531BDB">
        <w:rPr>
          <w:i/>
          <w:iCs/>
        </w:rPr>
        <w:t xml:space="preserve"> г.)</w:t>
      </w:r>
    </w:p>
    <w:p w14:paraId="4BA93E07" w14:textId="77777777" w:rsidR="00AA606A" w:rsidRPr="00531BDB" w:rsidRDefault="00AA606A" w:rsidP="00AA606A">
      <w:pPr>
        <w:widowControl w:val="0"/>
        <w:autoSpaceDE w:val="0"/>
        <w:autoSpaceDN w:val="0"/>
        <w:rPr>
          <w:sz w:val="30"/>
          <w:szCs w:val="28"/>
          <w:lang w:bidi="ru-RU"/>
        </w:rPr>
      </w:pPr>
    </w:p>
    <w:p w14:paraId="36BD639E" w14:textId="77777777" w:rsidR="00AA606A" w:rsidRPr="00531BDB" w:rsidRDefault="00AA606A" w:rsidP="00AA606A">
      <w:pPr>
        <w:widowControl w:val="0"/>
        <w:autoSpaceDE w:val="0"/>
        <w:autoSpaceDN w:val="0"/>
        <w:rPr>
          <w:sz w:val="30"/>
          <w:szCs w:val="28"/>
          <w:lang w:bidi="ru-RU"/>
        </w:rPr>
      </w:pPr>
    </w:p>
    <w:p w14:paraId="3A8F921D" w14:textId="580F6E43" w:rsidR="00D63406" w:rsidRDefault="00D63406" w:rsidP="00AA606A">
      <w:pPr>
        <w:widowControl w:val="0"/>
        <w:autoSpaceDE w:val="0"/>
        <w:autoSpaceDN w:val="0"/>
        <w:rPr>
          <w:sz w:val="30"/>
          <w:szCs w:val="28"/>
          <w:lang w:bidi="ru-RU"/>
        </w:rPr>
      </w:pPr>
    </w:p>
    <w:p w14:paraId="6305E079" w14:textId="5E9B39A7" w:rsidR="00D63406" w:rsidRDefault="00D63406" w:rsidP="00AA606A">
      <w:pPr>
        <w:widowControl w:val="0"/>
        <w:autoSpaceDE w:val="0"/>
        <w:autoSpaceDN w:val="0"/>
        <w:rPr>
          <w:sz w:val="30"/>
          <w:szCs w:val="28"/>
          <w:lang w:bidi="ru-RU"/>
        </w:rPr>
      </w:pPr>
    </w:p>
    <w:p w14:paraId="03FFA180" w14:textId="77777777" w:rsidR="00D63406" w:rsidRPr="00531BDB" w:rsidRDefault="00D63406" w:rsidP="00AA606A">
      <w:pPr>
        <w:widowControl w:val="0"/>
        <w:autoSpaceDE w:val="0"/>
        <w:autoSpaceDN w:val="0"/>
        <w:rPr>
          <w:sz w:val="30"/>
          <w:szCs w:val="28"/>
          <w:lang w:bidi="ru-RU"/>
        </w:rPr>
      </w:pPr>
    </w:p>
    <w:p w14:paraId="4F7241CA" w14:textId="2FB4B01F" w:rsidR="00AA606A" w:rsidRPr="00853B95" w:rsidRDefault="00AA606A" w:rsidP="00AF40B8">
      <w:pPr>
        <w:widowControl w:val="0"/>
        <w:autoSpaceDE w:val="0"/>
        <w:autoSpaceDN w:val="0"/>
        <w:jc w:val="center"/>
        <w:rPr>
          <w:sz w:val="28"/>
          <w:szCs w:val="28"/>
          <w:lang w:bidi="ru-RU"/>
        </w:rPr>
      </w:pPr>
      <w:r w:rsidRPr="00531BDB">
        <w:rPr>
          <w:sz w:val="28"/>
          <w:szCs w:val="28"/>
          <w:lang w:bidi="ru-RU"/>
        </w:rPr>
        <w:t>Москва 202</w:t>
      </w:r>
      <w:r w:rsidR="00161073">
        <w:rPr>
          <w:sz w:val="28"/>
          <w:szCs w:val="28"/>
          <w:lang w:bidi="ru-RU"/>
        </w:rPr>
        <w:t>3</w:t>
      </w:r>
    </w:p>
    <w:p w14:paraId="6D52CA88" w14:textId="77777777" w:rsidR="00AA606A" w:rsidRPr="00853B95" w:rsidRDefault="00AA606A" w:rsidP="00AA606A">
      <w:pP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p>
    <w:p w14:paraId="1C30AFAE" w14:textId="77777777" w:rsidR="00AA606A" w:rsidRDefault="00AA606A" w:rsidP="00AA606A">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12D06BD3" w14:textId="77777777" w:rsidR="00AA606A" w:rsidRPr="00853B95" w:rsidRDefault="00AA606A" w:rsidP="00AA606A">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0C52750" w14:textId="77777777" w:rsidR="00AA606A" w:rsidRPr="00853B95" w:rsidRDefault="00AA606A" w:rsidP="00AA606A">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682019B" w14:textId="77777777" w:rsidR="00AA606A" w:rsidRPr="00853B95" w:rsidRDefault="00AA606A" w:rsidP="00AA606A">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4844D1B" w14:textId="77777777" w:rsidR="00AA606A" w:rsidRPr="00853B95" w:rsidRDefault="00AA606A" w:rsidP="00AA606A">
      <w:pPr>
        <w:widowControl w:val="0"/>
        <w:autoSpaceDE w:val="0"/>
        <w:autoSpaceDN w:val="0"/>
        <w:jc w:val="center"/>
        <w:rPr>
          <w:b/>
          <w:sz w:val="28"/>
          <w:szCs w:val="22"/>
          <w:lang w:bidi="ru-RU"/>
        </w:rPr>
      </w:pPr>
      <w:r w:rsidRPr="00853B95">
        <w:rPr>
          <w:b/>
          <w:sz w:val="28"/>
          <w:szCs w:val="22"/>
          <w:lang w:bidi="ru-RU"/>
        </w:rPr>
        <w:t>(Финансовый университет)</w:t>
      </w:r>
    </w:p>
    <w:p w14:paraId="228EEEAF" w14:textId="77777777" w:rsidR="00AA606A" w:rsidRPr="00853B95" w:rsidRDefault="00AA606A" w:rsidP="00AA606A">
      <w:pPr>
        <w:widowControl w:val="0"/>
        <w:autoSpaceDE w:val="0"/>
        <w:autoSpaceDN w:val="0"/>
        <w:rPr>
          <w:b/>
          <w:sz w:val="30"/>
          <w:szCs w:val="28"/>
          <w:lang w:bidi="ru-RU"/>
        </w:rPr>
      </w:pPr>
    </w:p>
    <w:p w14:paraId="60677C4D" w14:textId="77777777" w:rsidR="00AA606A" w:rsidRDefault="00175FDF" w:rsidP="00AA606A">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p>
    <w:p w14:paraId="7D186FCF" w14:textId="77777777" w:rsidR="002134F5" w:rsidRPr="00853B95" w:rsidRDefault="002134F5" w:rsidP="002134F5">
      <w:pPr>
        <w:widowControl w:val="0"/>
        <w:autoSpaceDE w:val="0"/>
        <w:autoSpaceDN w:val="0"/>
        <w:jc w:val="center"/>
        <w:rPr>
          <w:b/>
          <w:sz w:val="28"/>
          <w:szCs w:val="22"/>
          <w:lang w:bidi="ru-RU"/>
        </w:rPr>
      </w:pPr>
      <w:r>
        <w:rPr>
          <w:b/>
          <w:sz w:val="28"/>
          <w:szCs w:val="22"/>
          <w:lang w:bidi="ru-RU"/>
        </w:rPr>
        <w:t>Факультета социальных наук и массовых коммуникаций</w:t>
      </w:r>
    </w:p>
    <w:p w14:paraId="2D86503C" w14:textId="77777777" w:rsidR="00AA606A" w:rsidRPr="00853B95" w:rsidRDefault="00AA606A" w:rsidP="00AA606A">
      <w:pPr>
        <w:widowControl w:val="0"/>
        <w:autoSpaceDE w:val="0"/>
        <w:autoSpaceDN w:val="0"/>
        <w:rPr>
          <w:b/>
          <w:sz w:val="30"/>
          <w:szCs w:val="28"/>
          <w:lang w:bidi="ru-RU"/>
        </w:rPr>
      </w:pPr>
    </w:p>
    <w:p w14:paraId="14C0E757" w14:textId="77777777" w:rsidR="00AA606A" w:rsidRPr="00853B95" w:rsidRDefault="00AA606A" w:rsidP="00AA606A">
      <w:pPr>
        <w:widowControl w:val="0"/>
        <w:autoSpaceDE w:val="0"/>
        <w:autoSpaceDN w:val="0"/>
        <w:rPr>
          <w:b/>
          <w:sz w:val="30"/>
          <w:szCs w:val="28"/>
          <w:lang w:bidi="ru-RU"/>
        </w:rPr>
      </w:pPr>
    </w:p>
    <w:p w14:paraId="4777AA67" w14:textId="77777777" w:rsidR="00AA606A" w:rsidRPr="00853B95" w:rsidRDefault="00AA606A" w:rsidP="00AA606A">
      <w:pPr>
        <w:widowControl w:val="0"/>
        <w:autoSpaceDE w:val="0"/>
        <w:autoSpaceDN w:val="0"/>
        <w:rPr>
          <w:b/>
          <w:sz w:val="30"/>
          <w:szCs w:val="28"/>
          <w:lang w:bidi="ru-RU"/>
        </w:rPr>
      </w:pPr>
    </w:p>
    <w:p w14:paraId="54D11B4A" w14:textId="77777777" w:rsidR="00AA606A" w:rsidRPr="00853B95" w:rsidRDefault="00AA606A" w:rsidP="00AA606A">
      <w:pPr>
        <w:widowControl w:val="0"/>
        <w:autoSpaceDE w:val="0"/>
        <w:autoSpaceDN w:val="0"/>
        <w:ind w:left="4678"/>
        <w:rPr>
          <w:b/>
          <w:sz w:val="30"/>
          <w:szCs w:val="28"/>
          <w:lang w:bidi="ru-RU"/>
        </w:rPr>
      </w:pPr>
    </w:p>
    <w:p w14:paraId="7510D8F8" w14:textId="77777777" w:rsidR="00AA606A" w:rsidRPr="00853B95" w:rsidRDefault="00AA606A" w:rsidP="00AA606A">
      <w:pPr>
        <w:widowControl w:val="0"/>
        <w:autoSpaceDE w:val="0"/>
        <w:autoSpaceDN w:val="0"/>
        <w:ind w:left="4678"/>
        <w:rPr>
          <w:b/>
          <w:sz w:val="30"/>
          <w:szCs w:val="28"/>
          <w:lang w:bidi="ru-RU"/>
        </w:rPr>
      </w:pPr>
    </w:p>
    <w:p w14:paraId="2260A24C" w14:textId="77777777" w:rsidR="00AA606A" w:rsidRPr="00853B95" w:rsidRDefault="00AA606A" w:rsidP="00AA606A">
      <w:pPr>
        <w:widowControl w:val="0"/>
        <w:autoSpaceDE w:val="0"/>
        <w:autoSpaceDN w:val="0"/>
        <w:ind w:left="4678"/>
        <w:rPr>
          <w:b/>
          <w:sz w:val="30"/>
          <w:szCs w:val="28"/>
          <w:lang w:bidi="ru-RU"/>
        </w:rPr>
      </w:pPr>
    </w:p>
    <w:p w14:paraId="703F0F5B" w14:textId="77777777" w:rsidR="00AA606A" w:rsidRPr="00853B95" w:rsidRDefault="00AA606A" w:rsidP="00AA606A">
      <w:pPr>
        <w:widowControl w:val="0"/>
        <w:autoSpaceDE w:val="0"/>
        <w:autoSpaceDN w:val="0"/>
        <w:ind w:left="4678"/>
        <w:rPr>
          <w:b/>
          <w:sz w:val="30"/>
          <w:szCs w:val="28"/>
          <w:lang w:bidi="ru-RU"/>
        </w:rPr>
      </w:pPr>
    </w:p>
    <w:p w14:paraId="3E3CF66B" w14:textId="77777777" w:rsidR="00AA606A" w:rsidRPr="00853B95" w:rsidRDefault="00AA606A" w:rsidP="00AA606A">
      <w:pPr>
        <w:widowControl w:val="0"/>
        <w:autoSpaceDE w:val="0"/>
        <w:autoSpaceDN w:val="0"/>
        <w:ind w:left="4678"/>
        <w:rPr>
          <w:b/>
          <w:sz w:val="30"/>
          <w:szCs w:val="28"/>
          <w:lang w:bidi="ru-RU"/>
        </w:rPr>
      </w:pPr>
    </w:p>
    <w:p w14:paraId="43C63120" w14:textId="77777777" w:rsidR="00AA606A" w:rsidRPr="00853B95" w:rsidRDefault="00AA606A" w:rsidP="00AA606A">
      <w:pPr>
        <w:widowControl w:val="0"/>
        <w:autoSpaceDE w:val="0"/>
        <w:autoSpaceDN w:val="0"/>
        <w:rPr>
          <w:b/>
          <w:sz w:val="30"/>
          <w:szCs w:val="28"/>
          <w:lang w:bidi="ru-RU"/>
        </w:rPr>
      </w:pPr>
    </w:p>
    <w:p w14:paraId="255772B1" w14:textId="77777777" w:rsidR="00AA606A" w:rsidRPr="00853B95" w:rsidRDefault="00AA606A" w:rsidP="00AA606A">
      <w:pPr>
        <w:widowControl w:val="0"/>
        <w:autoSpaceDE w:val="0"/>
        <w:autoSpaceDN w:val="0"/>
        <w:rPr>
          <w:b/>
          <w:sz w:val="30"/>
          <w:szCs w:val="28"/>
          <w:lang w:bidi="ru-RU"/>
        </w:rPr>
      </w:pPr>
    </w:p>
    <w:p w14:paraId="26D7B084" w14:textId="77777777" w:rsidR="00AA606A" w:rsidRPr="002134F5" w:rsidRDefault="00AA606A" w:rsidP="00AA606A">
      <w:pPr>
        <w:widowControl w:val="0"/>
        <w:autoSpaceDE w:val="0"/>
        <w:autoSpaceDN w:val="0"/>
        <w:rPr>
          <w:b/>
          <w:sz w:val="72"/>
          <w:szCs w:val="28"/>
          <w:lang w:bidi="ru-RU"/>
        </w:rPr>
      </w:pPr>
    </w:p>
    <w:p w14:paraId="659E6D75" w14:textId="77777777" w:rsidR="00161073" w:rsidRDefault="00161073" w:rsidP="00161073">
      <w:pPr>
        <w:widowControl w:val="0"/>
        <w:autoSpaceDE w:val="0"/>
        <w:autoSpaceDN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047519E5" w14:textId="09DA0C0E" w:rsidR="00D43168" w:rsidRDefault="00161073" w:rsidP="00161073">
      <w:pPr>
        <w:widowControl w:val="0"/>
        <w:autoSpaceDE w:val="0"/>
        <w:autoSpaceDN w:val="0"/>
        <w:spacing w:line="360" w:lineRule="auto"/>
        <w:jc w:val="center"/>
        <w:rPr>
          <w:rFonts w:eastAsia="Calibri"/>
          <w:b/>
          <w:color w:val="000000"/>
          <w:sz w:val="36"/>
          <w:szCs w:val="22"/>
          <w:lang w:bidi="ru-RU"/>
        </w:rPr>
      </w:pPr>
      <w:r w:rsidRPr="00161073">
        <w:rPr>
          <w:b/>
          <w:sz w:val="36"/>
          <w:szCs w:val="22"/>
          <w:lang w:bidi="ru-RU"/>
        </w:rPr>
        <w:t>Корпоративный PR в соцсетях</w:t>
      </w:r>
      <w:r w:rsidR="00D43168" w:rsidRPr="00D43168">
        <w:rPr>
          <w:rFonts w:eastAsia="Calibri"/>
          <w:b/>
          <w:color w:val="000000"/>
          <w:sz w:val="36"/>
          <w:szCs w:val="22"/>
          <w:lang w:bidi="ru-RU"/>
        </w:rPr>
        <w:t xml:space="preserve"> </w:t>
      </w:r>
    </w:p>
    <w:p w14:paraId="1B6F2655" w14:textId="77777777" w:rsidR="00AA606A" w:rsidRPr="009C24E4" w:rsidRDefault="00AA606A" w:rsidP="00D43168">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21E50F1" w14:textId="77777777" w:rsidR="00C9682B" w:rsidRDefault="00C9682B" w:rsidP="00C9682B">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w:t>
      </w:r>
      <w:r>
        <w:rPr>
          <w:sz w:val="28"/>
          <w:szCs w:val="28"/>
        </w:rPr>
        <w:t>ю</w:t>
      </w:r>
      <w:r w:rsidRPr="00D757B3">
        <w:rPr>
          <w:sz w:val="28"/>
          <w:szCs w:val="28"/>
        </w:rPr>
        <w:t xml:space="preserve"> подготовки</w:t>
      </w:r>
      <w:r>
        <w:rPr>
          <w:sz w:val="28"/>
          <w:szCs w:val="28"/>
        </w:rPr>
        <w:t xml:space="preserve"> </w:t>
      </w:r>
    </w:p>
    <w:p w14:paraId="3013DAA9" w14:textId="12A78BE4" w:rsidR="00C9682B" w:rsidRDefault="00C9682B" w:rsidP="00C9682B">
      <w:pPr>
        <w:widowControl w:val="0"/>
        <w:suppressAutoHyphens/>
        <w:autoSpaceDE w:val="0"/>
        <w:autoSpaceDN w:val="0"/>
        <w:contextualSpacing/>
        <w:jc w:val="center"/>
        <w:rPr>
          <w:sz w:val="28"/>
          <w:szCs w:val="28"/>
        </w:rPr>
      </w:pPr>
      <w:r w:rsidRPr="001A3A0E">
        <w:rPr>
          <w:sz w:val="28"/>
          <w:szCs w:val="28"/>
        </w:rPr>
        <w:t>42.0</w:t>
      </w:r>
      <w:r>
        <w:rPr>
          <w:sz w:val="28"/>
          <w:szCs w:val="28"/>
        </w:rPr>
        <w:t>3</w:t>
      </w:r>
      <w:r w:rsidRPr="001A3A0E">
        <w:rPr>
          <w:sz w:val="28"/>
          <w:szCs w:val="28"/>
        </w:rPr>
        <w:t>.01 Реклама и связи с общественностью</w:t>
      </w:r>
      <w:r>
        <w:rPr>
          <w:sz w:val="28"/>
          <w:szCs w:val="28"/>
        </w:rPr>
        <w:t xml:space="preserve"> </w:t>
      </w:r>
    </w:p>
    <w:p w14:paraId="43414C9C" w14:textId="77777777" w:rsidR="008266C0" w:rsidRDefault="008266C0" w:rsidP="00C9682B">
      <w:pPr>
        <w:widowControl w:val="0"/>
        <w:suppressAutoHyphens/>
        <w:autoSpaceDE w:val="0"/>
        <w:autoSpaceDN w:val="0"/>
        <w:contextualSpacing/>
        <w:jc w:val="center"/>
        <w:rPr>
          <w:sz w:val="28"/>
          <w:szCs w:val="28"/>
        </w:rPr>
      </w:pPr>
    </w:p>
    <w:p w14:paraId="02CC7781" w14:textId="77777777" w:rsidR="00AA606A" w:rsidRPr="00853B95" w:rsidRDefault="00AA606A" w:rsidP="00AA606A">
      <w:pPr>
        <w:widowControl w:val="0"/>
        <w:autoSpaceDE w:val="0"/>
        <w:autoSpaceDN w:val="0"/>
        <w:rPr>
          <w:b/>
          <w:sz w:val="30"/>
          <w:szCs w:val="28"/>
          <w:lang w:bidi="ru-RU"/>
        </w:rPr>
      </w:pPr>
    </w:p>
    <w:p w14:paraId="7911540B" w14:textId="77777777" w:rsidR="00AA606A" w:rsidRPr="00853B95" w:rsidRDefault="00AA606A" w:rsidP="00AA606A">
      <w:pPr>
        <w:widowControl w:val="0"/>
        <w:autoSpaceDE w:val="0"/>
        <w:autoSpaceDN w:val="0"/>
        <w:rPr>
          <w:sz w:val="30"/>
          <w:szCs w:val="28"/>
          <w:lang w:bidi="ru-RU"/>
        </w:rPr>
      </w:pPr>
    </w:p>
    <w:p w14:paraId="28D23571" w14:textId="77777777" w:rsidR="00AA606A" w:rsidRPr="00853B95" w:rsidRDefault="00AA606A" w:rsidP="00AA606A">
      <w:pPr>
        <w:widowControl w:val="0"/>
        <w:autoSpaceDE w:val="0"/>
        <w:autoSpaceDN w:val="0"/>
        <w:rPr>
          <w:sz w:val="30"/>
          <w:szCs w:val="28"/>
          <w:lang w:bidi="ru-RU"/>
        </w:rPr>
      </w:pPr>
    </w:p>
    <w:p w14:paraId="2358FBCE" w14:textId="38F5F3B8" w:rsidR="00AA606A" w:rsidRDefault="00AA606A" w:rsidP="00AA606A">
      <w:pPr>
        <w:widowControl w:val="0"/>
        <w:autoSpaceDE w:val="0"/>
        <w:autoSpaceDN w:val="0"/>
        <w:spacing w:before="10"/>
        <w:rPr>
          <w:sz w:val="41"/>
          <w:szCs w:val="28"/>
          <w:lang w:bidi="ru-RU"/>
        </w:rPr>
      </w:pPr>
    </w:p>
    <w:p w14:paraId="4E93B255" w14:textId="49AD8AAC" w:rsidR="00D63406" w:rsidRDefault="00D63406" w:rsidP="00AA606A">
      <w:pPr>
        <w:widowControl w:val="0"/>
        <w:autoSpaceDE w:val="0"/>
        <w:autoSpaceDN w:val="0"/>
        <w:spacing w:before="10"/>
        <w:rPr>
          <w:sz w:val="41"/>
          <w:szCs w:val="28"/>
          <w:lang w:bidi="ru-RU"/>
        </w:rPr>
      </w:pPr>
    </w:p>
    <w:p w14:paraId="21ADC1CD" w14:textId="2B782E44" w:rsidR="00D63406" w:rsidRDefault="00D63406" w:rsidP="00AA606A">
      <w:pPr>
        <w:widowControl w:val="0"/>
        <w:autoSpaceDE w:val="0"/>
        <w:autoSpaceDN w:val="0"/>
        <w:spacing w:before="10"/>
        <w:rPr>
          <w:sz w:val="41"/>
          <w:szCs w:val="28"/>
          <w:lang w:bidi="ru-RU"/>
        </w:rPr>
      </w:pPr>
    </w:p>
    <w:p w14:paraId="3C93A75E" w14:textId="380179DF" w:rsidR="00D63406" w:rsidRDefault="00D63406" w:rsidP="00AA606A">
      <w:pPr>
        <w:widowControl w:val="0"/>
        <w:autoSpaceDE w:val="0"/>
        <w:autoSpaceDN w:val="0"/>
        <w:spacing w:before="10"/>
        <w:rPr>
          <w:sz w:val="41"/>
          <w:szCs w:val="28"/>
          <w:lang w:bidi="ru-RU"/>
        </w:rPr>
      </w:pPr>
    </w:p>
    <w:p w14:paraId="2BAD28C5" w14:textId="67B96C2F" w:rsidR="00D63406" w:rsidRDefault="00D63406" w:rsidP="00AA606A">
      <w:pPr>
        <w:widowControl w:val="0"/>
        <w:autoSpaceDE w:val="0"/>
        <w:autoSpaceDN w:val="0"/>
        <w:spacing w:before="10"/>
        <w:rPr>
          <w:sz w:val="41"/>
          <w:szCs w:val="28"/>
          <w:lang w:bidi="ru-RU"/>
        </w:rPr>
      </w:pPr>
    </w:p>
    <w:p w14:paraId="4F784314" w14:textId="5C9E829B" w:rsidR="00D63406" w:rsidRDefault="00D63406" w:rsidP="00AA606A">
      <w:pPr>
        <w:widowControl w:val="0"/>
        <w:autoSpaceDE w:val="0"/>
        <w:autoSpaceDN w:val="0"/>
        <w:spacing w:before="10"/>
        <w:rPr>
          <w:sz w:val="41"/>
          <w:szCs w:val="28"/>
          <w:lang w:bidi="ru-RU"/>
        </w:rPr>
      </w:pPr>
    </w:p>
    <w:p w14:paraId="480548FA" w14:textId="5325D81C" w:rsidR="00D63406" w:rsidRDefault="00D63406" w:rsidP="00AA606A">
      <w:pPr>
        <w:widowControl w:val="0"/>
        <w:autoSpaceDE w:val="0"/>
        <w:autoSpaceDN w:val="0"/>
        <w:spacing w:before="10"/>
        <w:rPr>
          <w:sz w:val="41"/>
          <w:szCs w:val="28"/>
          <w:lang w:bidi="ru-RU"/>
        </w:rPr>
      </w:pPr>
    </w:p>
    <w:p w14:paraId="6DE093F8" w14:textId="77777777" w:rsidR="00A10E06" w:rsidRPr="00853B95" w:rsidRDefault="00A10E06" w:rsidP="00AA606A">
      <w:pPr>
        <w:widowControl w:val="0"/>
        <w:autoSpaceDE w:val="0"/>
        <w:autoSpaceDN w:val="0"/>
        <w:spacing w:before="10"/>
        <w:rPr>
          <w:sz w:val="41"/>
          <w:szCs w:val="28"/>
          <w:lang w:bidi="ru-RU"/>
        </w:rPr>
      </w:pPr>
    </w:p>
    <w:p w14:paraId="47CC2DDB" w14:textId="63652A4F" w:rsidR="00AA606A" w:rsidRPr="004A6289" w:rsidRDefault="00AA606A" w:rsidP="00AA606A">
      <w:pPr>
        <w:jc w:val="center"/>
        <w:rPr>
          <w:sz w:val="36"/>
          <w:szCs w:val="36"/>
        </w:rPr>
      </w:pPr>
      <w:r w:rsidRPr="00531BDB">
        <w:rPr>
          <w:sz w:val="28"/>
          <w:szCs w:val="28"/>
          <w:lang w:bidi="ru-RU"/>
        </w:rPr>
        <w:t xml:space="preserve">Москва </w:t>
      </w:r>
      <w:r w:rsidR="00EE4BEF" w:rsidRPr="00531BDB">
        <w:rPr>
          <w:sz w:val="28"/>
          <w:szCs w:val="28"/>
          <w:lang w:bidi="ru-RU"/>
        </w:rPr>
        <w:t>202</w:t>
      </w:r>
      <w:r w:rsidR="00161073">
        <w:rPr>
          <w:sz w:val="28"/>
          <w:szCs w:val="28"/>
          <w:lang w:bidi="ru-RU"/>
        </w:rPr>
        <w:t>3</w:t>
      </w:r>
    </w:p>
    <w:p w14:paraId="4838A8B9" w14:textId="77777777" w:rsidR="008C5E84" w:rsidRPr="002B13D8" w:rsidRDefault="008C5E84" w:rsidP="00BD72E6">
      <w:pPr>
        <w:pStyle w:val="11"/>
      </w:pPr>
      <w:r w:rsidRPr="002B13D8">
        <w:lastRenderedPageBreak/>
        <w:t xml:space="preserve">1 . Наименование дисциплины </w:t>
      </w:r>
    </w:p>
    <w:p w14:paraId="40AD944E" w14:textId="021F544D" w:rsidR="00FB0A0D" w:rsidRDefault="001601B7" w:rsidP="001601B7">
      <w:pPr>
        <w:ind w:left="426"/>
        <w:rPr>
          <w:sz w:val="28"/>
          <w:szCs w:val="28"/>
        </w:rPr>
      </w:pPr>
      <w:r>
        <w:rPr>
          <w:sz w:val="28"/>
          <w:szCs w:val="28"/>
        </w:rPr>
        <w:t>«</w:t>
      </w:r>
      <w:r w:rsidR="000F5301" w:rsidRPr="000F5301">
        <w:rPr>
          <w:sz w:val="28"/>
          <w:szCs w:val="28"/>
        </w:rPr>
        <w:t>Корпоративный PR в соцсетях</w:t>
      </w:r>
      <w:r>
        <w:rPr>
          <w:sz w:val="28"/>
          <w:szCs w:val="28"/>
        </w:rPr>
        <w:t>»</w:t>
      </w:r>
    </w:p>
    <w:p w14:paraId="5E1F38AB" w14:textId="77777777" w:rsidR="002B13D8" w:rsidRPr="00FB0A0D" w:rsidRDefault="002B13D8" w:rsidP="007F11FF">
      <w:pPr>
        <w:rPr>
          <w:sz w:val="28"/>
          <w:szCs w:val="28"/>
        </w:rPr>
      </w:pPr>
    </w:p>
    <w:p w14:paraId="6ECDEB22" w14:textId="77777777" w:rsidR="001E0953" w:rsidRDefault="001E0953" w:rsidP="00C364A7">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368" w:type="pct"/>
        <w:tblInd w:w="-289" w:type="dxa"/>
        <w:tblLook w:val="04A0" w:firstRow="1" w:lastRow="0" w:firstColumn="1" w:lastColumn="0" w:noHBand="0" w:noVBand="1"/>
      </w:tblPr>
      <w:tblGrid>
        <w:gridCol w:w="1565"/>
        <w:gridCol w:w="2887"/>
        <w:gridCol w:w="2933"/>
        <w:gridCol w:w="3105"/>
      </w:tblGrid>
      <w:tr w:rsidR="00B13471" w:rsidRPr="007F15A9" w14:paraId="3E65B87A" w14:textId="77777777" w:rsidTr="00D63406">
        <w:tc>
          <w:tcPr>
            <w:tcW w:w="746" w:type="pct"/>
          </w:tcPr>
          <w:p w14:paraId="6CC27095" w14:textId="77777777" w:rsidR="00B13471" w:rsidRPr="007F15A9" w:rsidRDefault="00B13471" w:rsidP="007F15A9">
            <w:pPr>
              <w:tabs>
                <w:tab w:val="left" w:pos="540"/>
              </w:tabs>
              <w:contextualSpacing/>
              <w:jc w:val="both"/>
            </w:pPr>
            <w:r w:rsidRPr="007F15A9">
              <w:t>Код компетенции</w:t>
            </w:r>
          </w:p>
        </w:tc>
        <w:tc>
          <w:tcPr>
            <w:tcW w:w="1376" w:type="pct"/>
          </w:tcPr>
          <w:p w14:paraId="7A66006F" w14:textId="77777777" w:rsidR="00B13471" w:rsidRPr="007F15A9" w:rsidRDefault="00B13471" w:rsidP="007F15A9">
            <w:pPr>
              <w:tabs>
                <w:tab w:val="left" w:pos="540"/>
              </w:tabs>
              <w:contextualSpacing/>
              <w:jc w:val="both"/>
            </w:pPr>
            <w:r w:rsidRPr="007F15A9">
              <w:t>Наименование компетенции</w:t>
            </w:r>
          </w:p>
        </w:tc>
        <w:tc>
          <w:tcPr>
            <w:tcW w:w="1398" w:type="pct"/>
          </w:tcPr>
          <w:p w14:paraId="362B895A" w14:textId="77777777" w:rsidR="00B13471" w:rsidRPr="007F15A9" w:rsidRDefault="00B13471" w:rsidP="007F15A9">
            <w:pPr>
              <w:tabs>
                <w:tab w:val="left" w:pos="540"/>
              </w:tabs>
              <w:contextualSpacing/>
              <w:jc w:val="both"/>
            </w:pPr>
            <w:r w:rsidRPr="007F15A9">
              <w:t>Индикаторы достижения компетенции</w:t>
            </w:r>
          </w:p>
        </w:tc>
        <w:tc>
          <w:tcPr>
            <w:tcW w:w="1480" w:type="pct"/>
          </w:tcPr>
          <w:p w14:paraId="3F41123E" w14:textId="77777777" w:rsidR="00B13471" w:rsidRPr="007F15A9" w:rsidRDefault="00B13471" w:rsidP="007F15A9">
            <w:pPr>
              <w:tabs>
                <w:tab w:val="left" w:pos="540"/>
              </w:tabs>
              <w:contextualSpacing/>
              <w:jc w:val="both"/>
            </w:pPr>
            <w:r w:rsidRPr="007F15A9">
              <w:t>Результаты обучения (умения и знания), соотнесенные с индикаторами достижения компетенции</w:t>
            </w:r>
          </w:p>
        </w:tc>
      </w:tr>
      <w:tr w:rsidR="00D63406" w:rsidRPr="007F15A9" w14:paraId="2A44F32A" w14:textId="77777777" w:rsidTr="00D63406">
        <w:tc>
          <w:tcPr>
            <w:tcW w:w="5000" w:type="pct"/>
            <w:gridSpan w:val="4"/>
          </w:tcPr>
          <w:p w14:paraId="1E793076" w14:textId="5AC07AAD" w:rsidR="00D63406" w:rsidRPr="007F15A9" w:rsidRDefault="00D63406" w:rsidP="007F15A9">
            <w:pPr>
              <w:tabs>
                <w:tab w:val="left" w:pos="540"/>
              </w:tabs>
              <w:contextualSpacing/>
              <w:jc w:val="both"/>
            </w:pPr>
            <w:r w:rsidRPr="007F15A9">
              <w:t>42.03.01 Реклама и связи с общественностью</w:t>
            </w:r>
            <w:r w:rsidR="00F56C2A" w:rsidRPr="007F15A9">
              <w:t>,</w:t>
            </w:r>
            <w:r w:rsidR="00F56C2A" w:rsidRPr="007F15A9">
              <w:rPr>
                <w:rFonts w:eastAsia="Calibri"/>
                <w:lang w:eastAsia="en-US"/>
              </w:rPr>
              <w:t xml:space="preserve"> компетенции профиля «Связи с общественностью в политике и бизнесе (с частичной реализацией на английском языке»</w:t>
            </w:r>
          </w:p>
        </w:tc>
      </w:tr>
      <w:tr w:rsidR="007F15A9" w:rsidRPr="007F15A9" w14:paraId="69F55E11" w14:textId="77777777" w:rsidTr="00D63406">
        <w:trPr>
          <w:trHeight w:val="762"/>
        </w:trPr>
        <w:tc>
          <w:tcPr>
            <w:tcW w:w="746" w:type="pct"/>
            <w:vMerge w:val="restart"/>
          </w:tcPr>
          <w:p w14:paraId="5F6305FF" w14:textId="65E0B70E" w:rsidR="007F15A9" w:rsidRPr="007F15A9" w:rsidRDefault="007F15A9" w:rsidP="007F15A9">
            <w:pPr>
              <w:tabs>
                <w:tab w:val="left" w:pos="540"/>
              </w:tabs>
              <w:contextualSpacing/>
              <w:jc w:val="both"/>
              <w:rPr>
                <w:b/>
              </w:rPr>
            </w:pPr>
            <w:r w:rsidRPr="007F15A9">
              <w:rPr>
                <w:b/>
              </w:rPr>
              <w:t>ПКП-2</w:t>
            </w:r>
          </w:p>
        </w:tc>
        <w:tc>
          <w:tcPr>
            <w:tcW w:w="1376" w:type="pct"/>
            <w:vMerge w:val="restart"/>
          </w:tcPr>
          <w:p w14:paraId="74E9F421" w14:textId="6A5FC54E" w:rsidR="007F15A9" w:rsidRPr="007F15A9" w:rsidRDefault="007F15A9" w:rsidP="007F15A9">
            <w:pPr>
              <w:tabs>
                <w:tab w:val="left" w:pos="540"/>
              </w:tabs>
              <w:contextualSpacing/>
              <w:jc w:val="both"/>
            </w:pPr>
            <w:r w:rsidRPr="007F15A9">
              <w:t xml:space="preserve">Способность реализовывать </w:t>
            </w:r>
            <w:r w:rsidRPr="007F15A9">
              <w:rPr>
                <w:lang w:val="en-US"/>
              </w:rPr>
              <w:t>PR</w:t>
            </w:r>
            <w:r w:rsidRPr="007F15A9">
              <w:t xml:space="preserve"> и </w:t>
            </w:r>
            <w:r w:rsidRPr="007F15A9">
              <w:rPr>
                <w:lang w:val="en-US"/>
              </w:rPr>
              <w:t>GR</w:t>
            </w:r>
            <w:r w:rsidRPr="007F15A9">
              <w:t>-проекты в политической и экономической сферах</w:t>
            </w:r>
          </w:p>
        </w:tc>
        <w:tc>
          <w:tcPr>
            <w:tcW w:w="1398" w:type="pct"/>
          </w:tcPr>
          <w:p w14:paraId="4E4796CA" w14:textId="233A2E4A" w:rsidR="007F15A9" w:rsidRPr="007F15A9" w:rsidRDefault="007F15A9" w:rsidP="007F15A9">
            <w:pPr>
              <w:tabs>
                <w:tab w:val="left" w:pos="540"/>
              </w:tabs>
              <w:contextualSpacing/>
              <w:jc w:val="both"/>
            </w:pPr>
            <w:r w:rsidRPr="007F15A9">
              <w:t>1. Определяет наиболее эффективную коммуникационную стратегию в соответствии с социально-политическим моментом</w:t>
            </w:r>
          </w:p>
        </w:tc>
        <w:tc>
          <w:tcPr>
            <w:tcW w:w="1480" w:type="pct"/>
          </w:tcPr>
          <w:p w14:paraId="39D0892A" w14:textId="42338850" w:rsidR="007F15A9" w:rsidRPr="007D0478" w:rsidRDefault="000B75BB" w:rsidP="007F15A9">
            <w:pPr>
              <w:tabs>
                <w:tab w:val="left" w:pos="540"/>
              </w:tabs>
              <w:contextualSpacing/>
              <w:jc w:val="both"/>
            </w:pPr>
            <w:r>
              <w:rPr>
                <w:b/>
              </w:rPr>
              <w:t>з</w:t>
            </w:r>
            <w:r w:rsidR="007F15A9" w:rsidRPr="007D0478">
              <w:rPr>
                <w:b/>
              </w:rPr>
              <w:t xml:space="preserve">нать: </w:t>
            </w:r>
            <w:r w:rsidR="007F15A9" w:rsidRPr="007D0478">
              <w:t>этапы разработки коммуникационной стратегии</w:t>
            </w:r>
            <w:r w:rsidR="007F15A9" w:rsidRPr="007D0478">
              <w:rPr>
                <w:b/>
              </w:rPr>
              <w:t xml:space="preserve"> </w:t>
            </w:r>
            <w:r w:rsidR="007F15A9" w:rsidRPr="007D0478">
              <w:t>на основе ситуационного анализа</w:t>
            </w:r>
          </w:p>
          <w:p w14:paraId="1BB0D558" w14:textId="102AF50A" w:rsidR="007F15A9" w:rsidRPr="007F15A9" w:rsidRDefault="007F15A9" w:rsidP="007F15A9">
            <w:pPr>
              <w:tabs>
                <w:tab w:val="left" w:pos="540"/>
              </w:tabs>
              <w:contextualSpacing/>
              <w:jc w:val="both"/>
              <w:rPr>
                <w:b/>
                <w:highlight w:val="yellow"/>
              </w:rPr>
            </w:pPr>
            <w:r w:rsidRPr="007D0478">
              <w:rPr>
                <w:b/>
              </w:rPr>
              <w:t xml:space="preserve">уметь: </w:t>
            </w:r>
            <w:r w:rsidRPr="007D0478">
              <w:t>реализовывать коммуникационную стратегию средствами</w:t>
            </w:r>
            <w:r w:rsidRPr="007D0478">
              <w:rPr>
                <w:b/>
              </w:rPr>
              <w:t xml:space="preserve"> </w:t>
            </w:r>
            <w:r w:rsidRPr="007D0478">
              <w:rPr>
                <w:lang w:val="en-US"/>
              </w:rPr>
              <w:t>PR</w:t>
            </w:r>
            <w:r w:rsidRPr="007D0478">
              <w:t xml:space="preserve">- и </w:t>
            </w:r>
            <w:r w:rsidRPr="007D0478">
              <w:rPr>
                <w:lang w:val="en-US"/>
              </w:rPr>
              <w:t>GR</w:t>
            </w:r>
            <w:r w:rsidRPr="007D0478">
              <w:t>-проектов</w:t>
            </w:r>
          </w:p>
        </w:tc>
      </w:tr>
      <w:tr w:rsidR="007F15A9" w:rsidRPr="007F15A9" w14:paraId="21560C34" w14:textId="77777777" w:rsidTr="000F5301">
        <w:trPr>
          <w:trHeight w:val="1355"/>
        </w:trPr>
        <w:tc>
          <w:tcPr>
            <w:tcW w:w="746" w:type="pct"/>
            <w:vMerge/>
          </w:tcPr>
          <w:p w14:paraId="0526AEDC" w14:textId="77777777" w:rsidR="007F15A9" w:rsidRPr="007F15A9" w:rsidRDefault="007F15A9" w:rsidP="007F15A9">
            <w:pPr>
              <w:tabs>
                <w:tab w:val="left" w:pos="540"/>
              </w:tabs>
              <w:contextualSpacing/>
              <w:jc w:val="both"/>
              <w:rPr>
                <w:b/>
              </w:rPr>
            </w:pPr>
          </w:p>
        </w:tc>
        <w:tc>
          <w:tcPr>
            <w:tcW w:w="1376" w:type="pct"/>
            <w:vMerge/>
          </w:tcPr>
          <w:p w14:paraId="380EEAFD" w14:textId="77777777" w:rsidR="007F15A9" w:rsidRPr="007F15A9" w:rsidRDefault="007F15A9" w:rsidP="007F15A9">
            <w:pPr>
              <w:tabs>
                <w:tab w:val="left" w:pos="540"/>
              </w:tabs>
              <w:ind w:firstLine="22"/>
              <w:contextualSpacing/>
              <w:jc w:val="both"/>
            </w:pPr>
          </w:p>
        </w:tc>
        <w:tc>
          <w:tcPr>
            <w:tcW w:w="1398" w:type="pct"/>
          </w:tcPr>
          <w:p w14:paraId="2F59C72D" w14:textId="64999A74" w:rsidR="007F15A9" w:rsidRPr="007F15A9" w:rsidRDefault="007F15A9" w:rsidP="007F15A9">
            <w:pPr>
              <w:tabs>
                <w:tab w:val="left" w:pos="540"/>
              </w:tabs>
              <w:contextualSpacing/>
              <w:jc w:val="both"/>
            </w:pPr>
            <w:r w:rsidRPr="007F15A9">
              <w:t>2. Разрабатывает и реализует коммуникационные проекты в политической и экономической сферах</w:t>
            </w:r>
          </w:p>
        </w:tc>
        <w:tc>
          <w:tcPr>
            <w:tcW w:w="1480" w:type="pct"/>
          </w:tcPr>
          <w:p w14:paraId="402A338A" w14:textId="54E38F71" w:rsidR="007F15A9" w:rsidRPr="007D0478" w:rsidRDefault="000B75BB" w:rsidP="007F15A9">
            <w:pPr>
              <w:tabs>
                <w:tab w:val="left" w:pos="540"/>
              </w:tabs>
              <w:contextualSpacing/>
              <w:jc w:val="both"/>
            </w:pPr>
            <w:r>
              <w:rPr>
                <w:b/>
              </w:rPr>
              <w:t>з</w:t>
            </w:r>
            <w:r w:rsidR="007F15A9" w:rsidRPr="007D0478">
              <w:rPr>
                <w:b/>
              </w:rPr>
              <w:t xml:space="preserve">нать: </w:t>
            </w:r>
            <w:r w:rsidR="007F15A9" w:rsidRPr="007D0478">
              <w:t>способы влияния коммуникационных проектов на сферу принятия решений</w:t>
            </w:r>
          </w:p>
          <w:p w14:paraId="43C96C8C" w14:textId="2E0813B2" w:rsidR="007F15A9" w:rsidRPr="007F15A9" w:rsidRDefault="007F15A9" w:rsidP="007F15A9">
            <w:pPr>
              <w:tabs>
                <w:tab w:val="left" w:pos="540"/>
              </w:tabs>
              <w:contextualSpacing/>
              <w:jc w:val="both"/>
              <w:rPr>
                <w:b/>
                <w:highlight w:val="yellow"/>
              </w:rPr>
            </w:pPr>
            <w:r w:rsidRPr="007D0478">
              <w:rPr>
                <w:b/>
              </w:rPr>
              <w:t xml:space="preserve">уметь: </w:t>
            </w:r>
            <w:r w:rsidRPr="007D0478">
              <w:t xml:space="preserve">организовать реализацию </w:t>
            </w:r>
            <w:r w:rsidRPr="007D0478">
              <w:rPr>
                <w:lang w:val="en-US"/>
              </w:rPr>
              <w:t>PR</w:t>
            </w:r>
            <w:r w:rsidRPr="007D0478">
              <w:t xml:space="preserve">- и </w:t>
            </w:r>
            <w:r w:rsidRPr="007D0478">
              <w:rPr>
                <w:lang w:val="en-US"/>
              </w:rPr>
              <w:t>GR</w:t>
            </w:r>
            <w:r w:rsidRPr="007D0478">
              <w:t>-проектов с</w:t>
            </w:r>
            <w:r>
              <w:t>редствами цифровой коммуникации</w:t>
            </w:r>
          </w:p>
        </w:tc>
      </w:tr>
      <w:tr w:rsidR="007B146C" w:rsidRPr="007F15A9" w14:paraId="5223F885" w14:textId="77777777" w:rsidTr="00D63406">
        <w:trPr>
          <w:trHeight w:val="420"/>
        </w:trPr>
        <w:tc>
          <w:tcPr>
            <w:tcW w:w="746" w:type="pct"/>
            <w:vMerge w:val="restart"/>
          </w:tcPr>
          <w:p w14:paraId="34B2AB83" w14:textId="77777777" w:rsidR="007B146C" w:rsidRPr="007F15A9" w:rsidRDefault="007B146C" w:rsidP="007F15A9">
            <w:pPr>
              <w:tabs>
                <w:tab w:val="left" w:pos="540"/>
              </w:tabs>
              <w:contextualSpacing/>
              <w:jc w:val="both"/>
              <w:rPr>
                <w:b/>
              </w:rPr>
            </w:pPr>
            <w:r w:rsidRPr="007F15A9">
              <w:rPr>
                <w:b/>
              </w:rPr>
              <w:t>ОПК-5</w:t>
            </w:r>
          </w:p>
        </w:tc>
        <w:tc>
          <w:tcPr>
            <w:tcW w:w="1376" w:type="pct"/>
            <w:vMerge w:val="restart"/>
          </w:tcPr>
          <w:p w14:paraId="456A8141" w14:textId="77777777" w:rsidR="007B146C" w:rsidRPr="007F15A9" w:rsidRDefault="007B146C" w:rsidP="007F15A9">
            <w:pPr>
              <w:tabs>
                <w:tab w:val="left" w:pos="540"/>
              </w:tabs>
              <w:ind w:firstLine="22"/>
              <w:contextualSpacing/>
              <w:jc w:val="both"/>
            </w:pPr>
            <w:r w:rsidRPr="007F15A9">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398" w:type="pct"/>
          </w:tcPr>
          <w:p w14:paraId="21ED6B17" w14:textId="77777777" w:rsidR="007B146C" w:rsidRPr="007F15A9" w:rsidRDefault="007B146C" w:rsidP="007F15A9">
            <w:pPr>
              <w:tabs>
                <w:tab w:val="left" w:pos="540"/>
              </w:tabs>
              <w:contextualSpacing/>
              <w:jc w:val="both"/>
            </w:pPr>
            <w:r w:rsidRPr="007F15A9">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480" w:type="pct"/>
          </w:tcPr>
          <w:p w14:paraId="2C3207FB" w14:textId="77777777" w:rsidR="007B146C" w:rsidRPr="007F15A9" w:rsidRDefault="007B146C" w:rsidP="007F15A9">
            <w:pPr>
              <w:tabs>
                <w:tab w:val="left" w:pos="540"/>
              </w:tabs>
              <w:contextualSpacing/>
              <w:jc w:val="both"/>
            </w:pPr>
            <w:r w:rsidRPr="007F15A9">
              <w:rPr>
                <w:b/>
              </w:rPr>
              <w:t xml:space="preserve">знать: </w:t>
            </w:r>
            <w:r w:rsidR="00BA4B97" w:rsidRPr="007F15A9">
              <w:t>з</w:t>
            </w:r>
            <w:r w:rsidR="009D6C46" w:rsidRPr="007F15A9">
              <w:t xml:space="preserve">нать специфику </w:t>
            </w:r>
            <w:r w:rsidR="00BA4B97" w:rsidRPr="007F15A9">
              <w:t xml:space="preserve">как </w:t>
            </w:r>
            <w:r w:rsidR="009D6C46" w:rsidRPr="007F15A9">
              <w:t>российских регионов</w:t>
            </w:r>
            <w:r w:rsidR="00BA4B97" w:rsidRPr="007F15A9">
              <w:t>, так и регионов мира</w:t>
            </w:r>
          </w:p>
          <w:p w14:paraId="1668EB9F" w14:textId="77777777" w:rsidR="007B146C" w:rsidRPr="007F15A9" w:rsidRDefault="007B146C" w:rsidP="007F15A9">
            <w:pPr>
              <w:tabs>
                <w:tab w:val="left" w:pos="540"/>
              </w:tabs>
              <w:contextualSpacing/>
              <w:jc w:val="both"/>
              <w:rPr>
                <w:b/>
              </w:rPr>
            </w:pPr>
            <w:r w:rsidRPr="007F15A9">
              <w:rPr>
                <w:b/>
              </w:rPr>
              <w:t>уметь:</w:t>
            </w:r>
            <w:r w:rsidR="009D6C46" w:rsidRPr="007F15A9">
              <w:rPr>
                <w:b/>
              </w:rPr>
              <w:t xml:space="preserve"> </w:t>
            </w:r>
            <w:r w:rsidR="009D6C46" w:rsidRPr="007F15A9">
              <w:t>создавать информационный продукт для каждого региона</w:t>
            </w:r>
          </w:p>
        </w:tc>
      </w:tr>
      <w:tr w:rsidR="00D63406" w:rsidRPr="007F15A9" w14:paraId="2FBD7510" w14:textId="77777777" w:rsidTr="00D63406">
        <w:trPr>
          <w:trHeight w:val="2723"/>
        </w:trPr>
        <w:tc>
          <w:tcPr>
            <w:tcW w:w="746" w:type="pct"/>
            <w:vMerge/>
          </w:tcPr>
          <w:p w14:paraId="38B48007" w14:textId="77777777" w:rsidR="00D63406" w:rsidRPr="007F15A9" w:rsidRDefault="00D63406" w:rsidP="007F15A9">
            <w:pPr>
              <w:tabs>
                <w:tab w:val="left" w:pos="540"/>
              </w:tabs>
              <w:contextualSpacing/>
              <w:jc w:val="both"/>
              <w:rPr>
                <w:b/>
              </w:rPr>
            </w:pPr>
          </w:p>
        </w:tc>
        <w:tc>
          <w:tcPr>
            <w:tcW w:w="1376" w:type="pct"/>
            <w:vMerge/>
          </w:tcPr>
          <w:p w14:paraId="7FA05838" w14:textId="77777777" w:rsidR="00D63406" w:rsidRPr="007F15A9" w:rsidRDefault="00D63406" w:rsidP="007F15A9">
            <w:pPr>
              <w:tabs>
                <w:tab w:val="left" w:pos="540"/>
              </w:tabs>
              <w:ind w:firstLine="22"/>
              <w:contextualSpacing/>
              <w:jc w:val="both"/>
            </w:pPr>
          </w:p>
        </w:tc>
        <w:tc>
          <w:tcPr>
            <w:tcW w:w="1398" w:type="pct"/>
          </w:tcPr>
          <w:p w14:paraId="5BE58C54" w14:textId="77777777" w:rsidR="00D63406" w:rsidRDefault="00D63406" w:rsidP="007F15A9">
            <w:pPr>
              <w:tabs>
                <w:tab w:val="left" w:pos="540"/>
              </w:tabs>
              <w:contextualSpacing/>
              <w:jc w:val="both"/>
            </w:pPr>
            <w:r w:rsidRPr="007F15A9">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p w14:paraId="601FA540" w14:textId="77777777" w:rsidR="00C6703F" w:rsidRDefault="00C6703F" w:rsidP="007F15A9">
            <w:pPr>
              <w:tabs>
                <w:tab w:val="left" w:pos="540"/>
              </w:tabs>
              <w:contextualSpacing/>
              <w:jc w:val="both"/>
            </w:pPr>
          </w:p>
          <w:p w14:paraId="65956DFA" w14:textId="77777777" w:rsidR="00C6703F" w:rsidRDefault="00C6703F" w:rsidP="007F15A9">
            <w:pPr>
              <w:tabs>
                <w:tab w:val="left" w:pos="540"/>
              </w:tabs>
              <w:contextualSpacing/>
              <w:jc w:val="both"/>
            </w:pPr>
          </w:p>
          <w:p w14:paraId="456547B7" w14:textId="3F4F7056" w:rsidR="00C6703F" w:rsidRPr="007F15A9" w:rsidRDefault="00C6703F" w:rsidP="007F15A9">
            <w:pPr>
              <w:tabs>
                <w:tab w:val="left" w:pos="540"/>
              </w:tabs>
              <w:contextualSpacing/>
              <w:jc w:val="both"/>
            </w:pPr>
          </w:p>
        </w:tc>
        <w:tc>
          <w:tcPr>
            <w:tcW w:w="1480" w:type="pct"/>
          </w:tcPr>
          <w:p w14:paraId="101188D3" w14:textId="77777777" w:rsidR="00D63406" w:rsidRPr="007F15A9" w:rsidRDefault="00D63406" w:rsidP="007F15A9">
            <w:pPr>
              <w:tabs>
                <w:tab w:val="left" w:pos="540"/>
              </w:tabs>
              <w:contextualSpacing/>
              <w:jc w:val="both"/>
            </w:pPr>
            <w:r w:rsidRPr="007F15A9">
              <w:rPr>
                <w:b/>
              </w:rPr>
              <w:t xml:space="preserve">знать: </w:t>
            </w:r>
            <w:r w:rsidRPr="007F15A9">
              <w:t>формальные и неформальные</w:t>
            </w:r>
            <w:r w:rsidRPr="007F15A9">
              <w:rPr>
                <w:b/>
              </w:rPr>
              <w:t xml:space="preserve"> </w:t>
            </w:r>
            <w:r w:rsidRPr="007F15A9">
              <w:t>нормы и правила функционирования СМИ</w:t>
            </w:r>
          </w:p>
          <w:p w14:paraId="597D1C8F" w14:textId="0BBAC1D9" w:rsidR="00D63406" w:rsidRPr="007F15A9" w:rsidRDefault="00D63406" w:rsidP="007F15A9">
            <w:pPr>
              <w:tabs>
                <w:tab w:val="left" w:pos="540"/>
              </w:tabs>
              <w:contextualSpacing/>
              <w:jc w:val="both"/>
              <w:rPr>
                <w:b/>
              </w:rPr>
            </w:pPr>
            <w:r w:rsidRPr="007F15A9">
              <w:rPr>
                <w:b/>
              </w:rPr>
              <w:t xml:space="preserve">уметь: </w:t>
            </w:r>
            <w:r w:rsidRPr="007F15A9">
              <w:t>писать тексты с учетом указанных принципов</w:t>
            </w:r>
          </w:p>
        </w:tc>
      </w:tr>
      <w:tr w:rsidR="00D63406" w:rsidRPr="007F15A9" w14:paraId="3CA83874" w14:textId="77777777" w:rsidTr="00D63406">
        <w:trPr>
          <w:trHeight w:val="211"/>
        </w:trPr>
        <w:tc>
          <w:tcPr>
            <w:tcW w:w="5000" w:type="pct"/>
            <w:gridSpan w:val="4"/>
          </w:tcPr>
          <w:p w14:paraId="470241EF" w14:textId="76076F5D" w:rsidR="00D63406" w:rsidRPr="007F15A9" w:rsidRDefault="00D63406" w:rsidP="007F15A9">
            <w:pPr>
              <w:tabs>
                <w:tab w:val="left" w:pos="540"/>
              </w:tabs>
              <w:contextualSpacing/>
              <w:jc w:val="both"/>
              <w:rPr>
                <w:b/>
              </w:rPr>
            </w:pPr>
            <w:r w:rsidRPr="007F15A9">
              <w:rPr>
                <w:b/>
                <w:color w:val="000000"/>
                <w:lang w:eastAsia="en-US"/>
              </w:rPr>
              <w:lastRenderedPageBreak/>
              <w:t>41.03.04 Политология (очная и очно-заочная форма обучения (ИОО))</w:t>
            </w:r>
          </w:p>
        </w:tc>
      </w:tr>
      <w:tr w:rsidR="000551B3" w:rsidRPr="007F15A9" w14:paraId="6A5EA606" w14:textId="77777777" w:rsidTr="00D63406">
        <w:trPr>
          <w:trHeight w:val="1470"/>
        </w:trPr>
        <w:tc>
          <w:tcPr>
            <w:tcW w:w="746" w:type="pct"/>
            <w:vMerge w:val="restart"/>
          </w:tcPr>
          <w:p w14:paraId="5F4B4EF9" w14:textId="6813066E" w:rsidR="000551B3" w:rsidRPr="007F15A9" w:rsidRDefault="000551B3" w:rsidP="000551B3">
            <w:pPr>
              <w:tabs>
                <w:tab w:val="left" w:pos="540"/>
              </w:tabs>
              <w:contextualSpacing/>
              <w:jc w:val="both"/>
              <w:rPr>
                <w:b/>
              </w:rPr>
            </w:pPr>
            <w:r w:rsidRPr="007F15A9">
              <w:rPr>
                <w:b/>
              </w:rPr>
              <w:t>ПКП-3</w:t>
            </w:r>
          </w:p>
        </w:tc>
        <w:tc>
          <w:tcPr>
            <w:tcW w:w="1376" w:type="pct"/>
            <w:vMerge w:val="restart"/>
          </w:tcPr>
          <w:p w14:paraId="67218983" w14:textId="4821854F" w:rsidR="000551B3" w:rsidRPr="007F15A9" w:rsidRDefault="000551B3" w:rsidP="000551B3">
            <w:pPr>
              <w:tabs>
                <w:tab w:val="left" w:pos="540"/>
              </w:tabs>
              <w:ind w:firstLine="22"/>
              <w:contextualSpacing/>
              <w:jc w:val="both"/>
              <w:rPr>
                <w:highlight w:val="yellow"/>
              </w:rPr>
            </w:pPr>
            <w:r w:rsidRPr="007F15A9">
              <w:t>Способность воздействовать на общественное мнение при помощи социальных сетей и мессенджеров</w:t>
            </w:r>
          </w:p>
        </w:tc>
        <w:tc>
          <w:tcPr>
            <w:tcW w:w="1398" w:type="pct"/>
          </w:tcPr>
          <w:p w14:paraId="0CA54561" w14:textId="0C0234DA" w:rsidR="000551B3" w:rsidRPr="007F15A9" w:rsidRDefault="000551B3" w:rsidP="000551B3">
            <w:pPr>
              <w:tabs>
                <w:tab w:val="left" w:pos="540"/>
              </w:tabs>
              <w:contextualSpacing/>
              <w:jc w:val="both"/>
            </w:pPr>
            <w:r w:rsidRPr="007F15A9">
              <w:t>1. Противодействует распространению «фейковых новостей» при помощи социальных сетей</w:t>
            </w:r>
          </w:p>
        </w:tc>
        <w:tc>
          <w:tcPr>
            <w:tcW w:w="1480" w:type="pct"/>
          </w:tcPr>
          <w:p w14:paraId="1F22E82E" w14:textId="77777777" w:rsidR="000551B3" w:rsidRDefault="000551B3" w:rsidP="000551B3">
            <w:pPr>
              <w:tabs>
                <w:tab w:val="left" w:pos="540"/>
              </w:tabs>
              <w:contextualSpacing/>
              <w:jc w:val="both"/>
            </w:pPr>
            <w:r w:rsidRPr="00015BED">
              <w:rPr>
                <w:b/>
              </w:rPr>
              <w:t>знать:</w:t>
            </w:r>
            <w:r>
              <w:t xml:space="preserve"> методы анализа </w:t>
            </w:r>
            <w:proofErr w:type="spellStart"/>
            <w:r w:rsidRPr="00191CE2">
              <w:rPr>
                <w:rFonts w:eastAsia="Calibri"/>
              </w:rPr>
              <w:t>акторов</w:t>
            </w:r>
            <w:proofErr w:type="spellEnd"/>
            <w:r w:rsidRPr="00191CE2">
              <w:rPr>
                <w:rFonts w:eastAsia="Calibri"/>
              </w:rPr>
              <w:t xml:space="preserve"> политического процесса</w:t>
            </w:r>
            <w:r w:rsidRPr="00622BE2">
              <w:t>;</w:t>
            </w:r>
          </w:p>
          <w:p w14:paraId="3B634519" w14:textId="1931E549" w:rsidR="000551B3" w:rsidRPr="007F15A9" w:rsidRDefault="000551B3" w:rsidP="000551B3">
            <w:pPr>
              <w:tabs>
                <w:tab w:val="left" w:pos="540"/>
              </w:tabs>
              <w:contextualSpacing/>
              <w:jc w:val="both"/>
              <w:rPr>
                <w:b/>
                <w:highlight w:val="yellow"/>
              </w:rPr>
            </w:pPr>
            <w:r w:rsidRPr="00015BED">
              <w:rPr>
                <w:b/>
              </w:rPr>
              <w:t>уметь:</w:t>
            </w:r>
            <w:r>
              <w:t xml:space="preserve"> выявлять субъекты политики для организации взаимодействия с экономическими структурами.</w:t>
            </w:r>
          </w:p>
        </w:tc>
      </w:tr>
      <w:tr w:rsidR="000551B3" w:rsidRPr="007F15A9" w14:paraId="2E7D587B" w14:textId="77777777" w:rsidTr="006E2E1B">
        <w:trPr>
          <w:trHeight w:val="2546"/>
        </w:trPr>
        <w:tc>
          <w:tcPr>
            <w:tcW w:w="746" w:type="pct"/>
            <w:vMerge/>
          </w:tcPr>
          <w:p w14:paraId="52CF9B60" w14:textId="77777777" w:rsidR="000551B3" w:rsidRPr="007F15A9" w:rsidRDefault="000551B3" w:rsidP="000551B3">
            <w:pPr>
              <w:tabs>
                <w:tab w:val="left" w:pos="540"/>
              </w:tabs>
              <w:contextualSpacing/>
              <w:jc w:val="both"/>
              <w:rPr>
                <w:b/>
              </w:rPr>
            </w:pPr>
          </w:p>
        </w:tc>
        <w:tc>
          <w:tcPr>
            <w:tcW w:w="1376" w:type="pct"/>
            <w:vMerge/>
          </w:tcPr>
          <w:p w14:paraId="01888559" w14:textId="77777777" w:rsidR="000551B3" w:rsidRPr="007F15A9" w:rsidRDefault="000551B3" w:rsidP="000551B3">
            <w:pPr>
              <w:tabs>
                <w:tab w:val="left" w:pos="540"/>
              </w:tabs>
              <w:ind w:firstLine="22"/>
              <w:contextualSpacing/>
              <w:jc w:val="both"/>
            </w:pPr>
          </w:p>
        </w:tc>
        <w:tc>
          <w:tcPr>
            <w:tcW w:w="1398" w:type="pct"/>
          </w:tcPr>
          <w:p w14:paraId="6D706824" w14:textId="2D8E4AA6" w:rsidR="000551B3" w:rsidRPr="007F15A9" w:rsidRDefault="000551B3" w:rsidP="000551B3">
            <w:pPr>
              <w:tabs>
                <w:tab w:val="left" w:pos="540"/>
              </w:tabs>
              <w:contextualSpacing/>
              <w:jc w:val="both"/>
            </w:pPr>
            <w:r w:rsidRPr="007F15A9">
              <w:t>2. Борется с инструментами репутационной дискредитации при помощи социальных сетей</w:t>
            </w:r>
          </w:p>
        </w:tc>
        <w:tc>
          <w:tcPr>
            <w:tcW w:w="1480" w:type="pct"/>
          </w:tcPr>
          <w:p w14:paraId="6F052320" w14:textId="77777777" w:rsidR="000551B3" w:rsidRPr="005861E2" w:rsidRDefault="000551B3" w:rsidP="000551B3">
            <w:pPr>
              <w:tabs>
                <w:tab w:val="left" w:pos="540"/>
              </w:tabs>
              <w:contextualSpacing/>
              <w:jc w:val="both"/>
            </w:pPr>
            <w:r w:rsidRPr="00015BED">
              <w:rPr>
                <w:b/>
              </w:rPr>
              <w:t>знать:</w:t>
            </w:r>
            <w:r>
              <w:rPr>
                <w:b/>
              </w:rPr>
              <w:t xml:space="preserve"> </w:t>
            </w:r>
            <w:r w:rsidRPr="005861E2">
              <w:t>методы моделирования и прогнозирования взаимоотношений;</w:t>
            </w:r>
          </w:p>
          <w:p w14:paraId="0C5831DB" w14:textId="3FC253B1" w:rsidR="000551B3" w:rsidRPr="007F15A9" w:rsidRDefault="000551B3" w:rsidP="000551B3">
            <w:pPr>
              <w:tabs>
                <w:tab w:val="left" w:pos="540"/>
              </w:tabs>
              <w:contextualSpacing/>
              <w:jc w:val="both"/>
              <w:rPr>
                <w:b/>
                <w:highlight w:val="yellow"/>
              </w:rPr>
            </w:pPr>
            <w:r w:rsidRPr="00015BED">
              <w:rPr>
                <w:b/>
              </w:rPr>
              <w:t>уметь:</w:t>
            </w:r>
            <w:r>
              <w:t xml:space="preserve"> оценивать возможности взаимоотношений меж</w:t>
            </w:r>
            <w:r w:rsidR="0004376F">
              <w:t>ду субъектами политической и эко</w:t>
            </w:r>
            <w:r>
              <w:t>номической сферы.</w:t>
            </w:r>
          </w:p>
        </w:tc>
      </w:tr>
      <w:tr w:rsidR="00650060" w:rsidRPr="007F15A9" w14:paraId="2E75D1F6" w14:textId="77777777" w:rsidTr="00DC52CB">
        <w:trPr>
          <w:trHeight w:val="562"/>
        </w:trPr>
        <w:tc>
          <w:tcPr>
            <w:tcW w:w="746" w:type="pct"/>
            <w:vMerge w:val="restart"/>
          </w:tcPr>
          <w:p w14:paraId="27AB2572" w14:textId="75C121CC" w:rsidR="00650060" w:rsidRPr="007F15A9" w:rsidRDefault="000F5301" w:rsidP="007F15A9">
            <w:pPr>
              <w:tabs>
                <w:tab w:val="left" w:pos="540"/>
              </w:tabs>
              <w:contextualSpacing/>
              <w:jc w:val="both"/>
              <w:rPr>
                <w:b/>
              </w:rPr>
            </w:pPr>
            <w:r w:rsidRPr="007F15A9">
              <w:rPr>
                <w:b/>
              </w:rPr>
              <w:t>ПКП-5</w:t>
            </w:r>
          </w:p>
        </w:tc>
        <w:tc>
          <w:tcPr>
            <w:tcW w:w="1376" w:type="pct"/>
            <w:vMerge w:val="restart"/>
          </w:tcPr>
          <w:p w14:paraId="6BC8595B" w14:textId="1999D422" w:rsidR="00650060" w:rsidRPr="007F15A9" w:rsidRDefault="006E2E1B" w:rsidP="007F15A9">
            <w:pPr>
              <w:tabs>
                <w:tab w:val="left" w:pos="540"/>
              </w:tabs>
              <w:ind w:firstLine="22"/>
              <w:contextualSpacing/>
              <w:jc w:val="both"/>
              <w:rPr>
                <w:highlight w:val="yellow"/>
              </w:rPr>
            </w:pPr>
            <w:r w:rsidRPr="007F15A9">
              <w:t xml:space="preserve">Способность реализовывать коммуникационные стратегии в интересах органов государственной власти и политических партий  </w:t>
            </w:r>
          </w:p>
        </w:tc>
        <w:tc>
          <w:tcPr>
            <w:tcW w:w="1398" w:type="pct"/>
          </w:tcPr>
          <w:p w14:paraId="0018FB30" w14:textId="0C196939" w:rsidR="00650060" w:rsidRPr="007F15A9" w:rsidRDefault="006E2E1B" w:rsidP="007F15A9">
            <w:pPr>
              <w:tabs>
                <w:tab w:val="left" w:pos="540"/>
              </w:tabs>
              <w:contextualSpacing/>
              <w:jc w:val="both"/>
            </w:pPr>
            <w:r w:rsidRPr="007F15A9">
              <w:t>1. Оказывает информационное сопровождение политических и электоральных кампаний в социальных сетях</w:t>
            </w:r>
          </w:p>
        </w:tc>
        <w:tc>
          <w:tcPr>
            <w:tcW w:w="1480" w:type="pct"/>
          </w:tcPr>
          <w:p w14:paraId="3AEDD70B" w14:textId="7F8F3F84" w:rsidR="00650060" w:rsidRPr="00A2207C" w:rsidRDefault="00650060" w:rsidP="007F15A9">
            <w:pPr>
              <w:tabs>
                <w:tab w:val="left" w:pos="540"/>
              </w:tabs>
              <w:contextualSpacing/>
              <w:jc w:val="both"/>
            </w:pPr>
            <w:r w:rsidRPr="00A2207C">
              <w:rPr>
                <w:b/>
              </w:rPr>
              <w:t xml:space="preserve">знать: </w:t>
            </w:r>
            <w:r w:rsidR="00A2207C" w:rsidRPr="00A2207C">
              <w:t>основные правила и технологии информационного сопровождения политических и электоральных кампаний в социальных сетях</w:t>
            </w:r>
          </w:p>
          <w:p w14:paraId="59690F1E" w14:textId="62E4FA17" w:rsidR="00650060" w:rsidRPr="00224D2C" w:rsidRDefault="00650060" w:rsidP="007F15A9">
            <w:pPr>
              <w:tabs>
                <w:tab w:val="left" w:pos="540"/>
              </w:tabs>
              <w:contextualSpacing/>
              <w:jc w:val="both"/>
            </w:pPr>
            <w:r w:rsidRPr="00A2207C">
              <w:rPr>
                <w:b/>
              </w:rPr>
              <w:t xml:space="preserve">уметь: </w:t>
            </w:r>
            <w:r w:rsidR="00224D2C">
              <w:t xml:space="preserve">оказывать </w:t>
            </w:r>
            <w:r w:rsidR="00224D2C" w:rsidRPr="007F15A9">
              <w:t>информационное сопровождение политических и электоральных кампаний в социальных сетях</w:t>
            </w:r>
          </w:p>
        </w:tc>
      </w:tr>
      <w:tr w:rsidR="006E2E1B" w:rsidRPr="007F15A9" w14:paraId="4F963B53" w14:textId="77777777" w:rsidTr="006E2E1B">
        <w:trPr>
          <w:trHeight w:val="1713"/>
        </w:trPr>
        <w:tc>
          <w:tcPr>
            <w:tcW w:w="746" w:type="pct"/>
            <w:vMerge/>
          </w:tcPr>
          <w:p w14:paraId="6246C544" w14:textId="77777777" w:rsidR="006E2E1B" w:rsidRPr="007F15A9" w:rsidRDefault="006E2E1B" w:rsidP="007F15A9">
            <w:pPr>
              <w:tabs>
                <w:tab w:val="left" w:pos="540"/>
              </w:tabs>
              <w:contextualSpacing/>
              <w:jc w:val="both"/>
              <w:rPr>
                <w:b/>
                <w:highlight w:val="yellow"/>
              </w:rPr>
            </w:pPr>
          </w:p>
        </w:tc>
        <w:tc>
          <w:tcPr>
            <w:tcW w:w="1376" w:type="pct"/>
            <w:vMerge/>
          </w:tcPr>
          <w:p w14:paraId="500AA6A2" w14:textId="77777777" w:rsidR="006E2E1B" w:rsidRPr="007F15A9" w:rsidRDefault="006E2E1B" w:rsidP="007F15A9">
            <w:pPr>
              <w:tabs>
                <w:tab w:val="left" w:pos="540"/>
              </w:tabs>
              <w:ind w:firstLine="22"/>
              <w:contextualSpacing/>
              <w:jc w:val="both"/>
            </w:pPr>
          </w:p>
        </w:tc>
        <w:tc>
          <w:tcPr>
            <w:tcW w:w="1398" w:type="pct"/>
          </w:tcPr>
          <w:p w14:paraId="43A76207" w14:textId="108D12ED" w:rsidR="006E2E1B" w:rsidRPr="007F15A9" w:rsidRDefault="006E2E1B" w:rsidP="007F15A9">
            <w:pPr>
              <w:tabs>
                <w:tab w:val="left" w:pos="540"/>
              </w:tabs>
              <w:contextualSpacing/>
              <w:jc w:val="both"/>
            </w:pPr>
            <w:r w:rsidRPr="007F15A9">
              <w:t>2. Владеет методами противодействия дестабилизации политических режимов при помощи социальных сетей</w:t>
            </w:r>
          </w:p>
        </w:tc>
        <w:tc>
          <w:tcPr>
            <w:tcW w:w="1480" w:type="pct"/>
          </w:tcPr>
          <w:p w14:paraId="3D8C2494" w14:textId="3CEDF1F9" w:rsidR="006E2E1B" w:rsidRPr="00556005" w:rsidRDefault="006E2E1B" w:rsidP="007F15A9">
            <w:pPr>
              <w:tabs>
                <w:tab w:val="left" w:pos="540"/>
              </w:tabs>
              <w:contextualSpacing/>
              <w:jc w:val="both"/>
            </w:pPr>
            <w:r w:rsidRPr="00556005">
              <w:rPr>
                <w:b/>
              </w:rPr>
              <w:t xml:space="preserve">знать: </w:t>
            </w:r>
            <w:r w:rsidR="002A21E4" w:rsidRPr="00556005">
              <w:t>методы противодействия дестабилизации политических режимов</w:t>
            </w:r>
          </w:p>
          <w:p w14:paraId="076883D5" w14:textId="7B3CF886" w:rsidR="006E2E1B" w:rsidRPr="00556005" w:rsidRDefault="006E2E1B" w:rsidP="007F15A9">
            <w:pPr>
              <w:tabs>
                <w:tab w:val="left" w:pos="540"/>
              </w:tabs>
              <w:contextualSpacing/>
              <w:jc w:val="both"/>
            </w:pPr>
            <w:r w:rsidRPr="00556005">
              <w:rPr>
                <w:b/>
              </w:rPr>
              <w:t xml:space="preserve">уметь: </w:t>
            </w:r>
            <w:r w:rsidR="00556005" w:rsidRPr="00556005">
              <w:t>противодействовать дестабилизации политических режимов при помощи социальных сетей</w:t>
            </w:r>
          </w:p>
        </w:tc>
      </w:tr>
    </w:tbl>
    <w:p w14:paraId="195FB4A6" w14:textId="77777777" w:rsidR="00BD72E6" w:rsidRDefault="00BD72E6" w:rsidP="004858E1">
      <w:pPr>
        <w:pStyle w:val="1"/>
        <w:spacing w:before="0"/>
        <w:jc w:val="both"/>
        <w:rPr>
          <w:rFonts w:ascii="Times New Roman" w:hAnsi="Times New Roman" w:cs="Times New Roman"/>
          <w:iCs/>
          <w:sz w:val="28"/>
          <w:szCs w:val="28"/>
        </w:rPr>
      </w:pPr>
    </w:p>
    <w:p w14:paraId="07A20F76" w14:textId="77777777" w:rsidR="009949C1" w:rsidRPr="0011399E" w:rsidRDefault="009949C1" w:rsidP="00C6703F">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F37DC75" w14:textId="2F4CEA27" w:rsidR="00756A0A" w:rsidRDefault="00756A0A" w:rsidP="00BD72E6">
      <w:pPr>
        <w:spacing w:line="360" w:lineRule="auto"/>
        <w:ind w:firstLine="709"/>
        <w:jc w:val="both"/>
        <w:rPr>
          <w:sz w:val="28"/>
          <w:szCs w:val="28"/>
        </w:rPr>
      </w:pPr>
      <w:r w:rsidRPr="007E7079">
        <w:rPr>
          <w:sz w:val="28"/>
          <w:szCs w:val="28"/>
        </w:rPr>
        <w:t>Дисциплина «</w:t>
      </w:r>
      <w:r w:rsidR="003D091C" w:rsidRPr="007E7079">
        <w:rPr>
          <w:sz w:val="28"/>
          <w:szCs w:val="28"/>
        </w:rPr>
        <w:t>Корпоративный PR в соцсетях</w:t>
      </w:r>
      <w:r w:rsidRPr="007E7079">
        <w:rPr>
          <w:sz w:val="28"/>
          <w:szCs w:val="28"/>
        </w:rPr>
        <w:t xml:space="preserve">» входит </w:t>
      </w:r>
      <w:r w:rsidR="000E2E74" w:rsidRPr="007E7079">
        <w:rPr>
          <w:sz w:val="28"/>
          <w:szCs w:val="28"/>
        </w:rPr>
        <w:t xml:space="preserve">в </w:t>
      </w:r>
      <w:r w:rsidR="00F56C2A" w:rsidRPr="007E7079">
        <w:rPr>
          <w:sz w:val="28"/>
          <w:szCs w:val="28"/>
        </w:rPr>
        <w:t>ц</w:t>
      </w:r>
      <w:r w:rsidR="000E2E74" w:rsidRPr="007E7079">
        <w:rPr>
          <w:sz w:val="28"/>
          <w:szCs w:val="28"/>
        </w:rPr>
        <w:t>икл профиля (элективный) направления</w:t>
      </w:r>
      <w:r w:rsidRPr="007E7079">
        <w:rPr>
          <w:sz w:val="28"/>
          <w:szCs w:val="28"/>
        </w:rPr>
        <w:t xml:space="preserve"> подготовки 42.03.01 Ре</w:t>
      </w:r>
      <w:r w:rsidR="00D63406" w:rsidRPr="007E7079">
        <w:rPr>
          <w:sz w:val="28"/>
          <w:szCs w:val="28"/>
        </w:rPr>
        <w:t>клама и связи с общественностью</w:t>
      </w:r>
      <w:bookmarkStart w:id="0" w:name="_GoBack"/>
      <w:bookmarkEnd w:id="0"/>
      <w:r w:rsidR="00D63406" w:rsidRPr="007E7079">
        <w:rPr>
          <w:sz w:val="28"/>
          <w:szCs w:val="28"/>
        </w:rPr>
        <w:t>.</w:t>
      </w:r>
    </w:p>
    <w:p w14:paraId="4D11765B" w14:textId="07C76CC8" w:rsidR="0044606D" w:rsidRPr="0044606D" w:rsidRDefault="0044606D" w:rsidP="00606E6F">
      <w:pPr>
        <w:spacing w:line="360" w:lineRule="auto"/>
        <w:ind w:firstLine="709"/>
        <w:jc w:val="both"/>
        <w:rPr>
          <w:sz w:val="28"/>
          <w:szCs w:val="28"/>
        </w:rPr>
      </w:pPr>
      <w:r w:rsidRPr="0044606D">
        <w:rPr>
          <w:sz w:val="28"/>
          <w:szCs w:val="28"/>
        </w:rPr>
        <w:t>Дисциплина «</w:t>
      </w:r>
      <w:r w:rsidR="003D091C" w:rsidRPr="000F5301">
        <w:rPr>
          <w:sz w:val="28"/>
          <w:szCs w:val="28"/>
        </w:rPr>
        <w:t>Корпоративный PR в соцсетях</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1F652A8" w14:textId="77777777" w:rsidR="0044606D" w:rsidRDefault="0044606D" w:rsidP="0044606D">
      <w:pPr>
        <w:ind w:firstLine="709"/>
        <w:jc w:val="both"/>
        <w:rPr>
          <w:sz w:val="28"/>
          <w:szCs w:val="28"/>
        </w:rPr>
      </w:pPr>
    </w:p>
    <w:p w14:paraId="51CDC974" w14:textId="77777777" w:rsidR="00E01E77" w:rsidRDefault="00E01E77" w:rsidP="00C5458E">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EB6397C" w14:textId="77777777" w:rsidR="002A38CC" w:rsidRPr="00474AAA" w:rsidRDefault="002A38CC" w:rsidP="002A38CC">
      <w:pPr>
        <w:rPr>
          <w:sz w:val="14"/>
          <w:lang w:eastAsia="en-US"/>
        </w:rPr>
      </w:pPr>
    </w:p>
    <w:p w14:paraId="0E5C21E8" w14:textId="24D23B2F" w:rsidR="00D1129C" w:rsidRPr="00575B8F" w:rsidRDefault="00D1129C" w:rsidP="00D1129C">
      <w:pPr>
        <w:tabs>
          <w:tab w:val="left" w:pos="7797"/>
        </w:tabs>
        <w:ind w:right="142"/>
        <w:rPr>
          <w:b/>
          <w:color w:val="000000"/>
          <w:sz w:val="32"/>
          <w:szCs w:val="20"/>
          <w:lang w:eastAsia="en-US"/>
        </w:rPr>
      </w:pPr>
      <w:r w:rsidRPr="00575B8F">
        <w:rPr>
          <w:b/>
          <w:sz w:val="28"/>
          <w:szCs w:val="28"/>
        </w:rPr>
        <w:t>42.03.01 Реклама и связи с общественностью</w:t>
      </w:r>
    </w:p>
    <w:p w14:paraId="0FC83BCB" w14:textId="2D7220AC" w:rsidR="00FD1679" w:rsidRPr="00575B8F" w:rsidRDefault="00FD1679" w:rsidP="00FD1679">
      <w:pPr>
        <w:tabs>
          <w:tab w:val="left" w:pos="7797"/>
        </w:tabs>
        <w:ind w:right="142"/>
        <w:jc w:val="right"/>
        <w:rPr>
          <w:color w:val="000000"/>
          <w:sz w:val="28"/>
          <w:szCs w:val="20"/>
          <w:lang w:eastAsia="en-US"/>
        </w:rPr>
      </w:pPr>
      <w:r w:rsidRPr="00575B8F">
        <w:rPr>
          <w:color w:val="000000"/>
          <w:sz w:val="28"/>
          <w:szCs w:val="20"/>
          <w:lang w:eastAsia="en-US"/>
        </w:rPr>
        <w:t>Таблица 1</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693"/>
        <w:gridCol w:w="3544"/>
      </w:tblGrid>
      <w:tr w:rsidR="00575B8F" w:rsidRPr="00D63406" w14:paraId="2DF3B0F9" w14:textId="77777777" w:rsidTr="00F56C2A">
        <w:trPr>
          <w:trHeight w:val="330"/>
        </w:trPr>
        <w:tc>
          <w:tcPr>
            <w:tcW w:w="3402" w:type="dxa"/>
          </w:tcPr>
          <w:p w14:paraId="0FAA83E3" w14:textId="77777777" w:rsidR="00575B8F" w:rsidRPr="00D63406" w:rsidRDefault="00575B8F" w:rsidP="00395FF6">
            <w:pPr>
              <w:rPr>
                <w:b/>
                <w:color w:val="000000"/>
              </w:rPr>
            </w:pPr>
            <w:r w:rsidRPr="00D63406">
              <w:rPr>
                <w:b/>
                <w:color w:val="000000"/>
              </w:rPr>
              <w:t>Вид учебной работы   по дисциплине</w:t>
            </w:r>
          </w:p>
        </w:tc>
        <w:tc>
          <w:tcPr>
            <w:tcW w:w="2693" w:type="dxa"/>
          </w:tcPr>
          <w:p w14:paraId="1B92443A" w14:textId="77777777" w:rsidR="00575B8F" w:rsidRPr="00D63406" w:rsidRDefault="00575B8F" w:rsidP="00395FF6">
            <w:pPr>
              <w:jc w:val="center"/>
              <w:rPr>
                <w:b/>
                <w:color w:val="000000"/>
              </w:rPr>
            </w:pPr>
            <w:r w:rsidRPr="00D63406">
              <w:rPr>
                <w:b/>
                <w:color w:val="000000"/>
              </w:rPr>
              <w:t>Всего</w:t>
            </w:r>
          </w:p>
          <w:p w14:paraId="555037B7" w14:textId="77777777" w:rsidR="00575B8F" w:rsidRPr="00D63406" w:rsidRDefault="00575B8F" w:rsidP="00395FF6">
            <w:pPr>
              <w:jc w:val="center"/>
              <w:rPr>
                <w:b/>
                <w:color w:val="000000"/>
              </w:rPr>
            </w:pPr>
            <w:r w:rsidRPr="00D63406">
              <w:rPr>
                <w:b/>
                <w:color w:val="000000"/>
              </w:rPr>
              <w:t>(в з/е и часах)</w:t>
            </w:r>
          </w:p>
        </w:tc>
        <w:tc>
          <w:tcPr>
            <w:tcW w:w="3544" w:type="dxa"/>
          </w:tcPr>
          <w:p w14:paraId="01764EBC" w14:textId="175B8FFD" w:rsidR="00575B8F" w:rsidRPr="00D63406" w:rsidRDefault="00575B8F" w:rsidP="007B146C">
            <w:pPr>
              <w:numPr>
                <w:ilvl w:val="12"/>
                <w:numId w:val="0"/>
              </w:numPr>
              <w:jc w:val="center"/>
              <w:rPr>
                <w:b/>
                <w:color w:val="000000"/>
              </w:rPr>
            </w:pPr>
            <w:r w:rsidRPr="00D63406">
              <w:rPr>
                <w:b/>
                <w:color w:val="000000"/>
              </w:rPr>
              <w:t xml:space="preserve">Семестр </w:t>
            </w:r>
            <w:r>
              <w:rPr>
                <w:b/>
                <w:color w:val="000000"/>
              </w:rPr>
              <w:t>7</w:t>
            </w:r>
          </w:p>
          <w:p w14:paraId="32B74150" w14:textId="77777777" w:rsidR="00575B8F" w:rsidRPr="00D63406" w:rsidRDefault="00575B8F" w:rsidP="007B146C">
            <w:pPr>
              <w:numPr>
                <w:ilvl w:val="12"/>
                <w:numId w:val="0"/>
              </w:numPr>
              <w:jc w:val="center"/>
              <w:rPr>
                <w:b/>
                <w:color w:val="000000"/>
              </w:rPr>
            </w:pPr>
            <w:r w:rsidRPr="00D63406">
              <w:rPr>
                <w:b/>
                <w:color w:val="000000"/>
              </w:rPr>
              <w:t>(в часах)</w:t>
            </w:r>
          </w:p>
        </w:tc>
      </w:tr>
      <w:tr w:rsidR="00575B8F" w:rsidRPr="00D63406" w14:paraId="719E841B" w14:textId="77777777" w:rsidTr="00F56C2A">
        <w:trPr>
          <w:trHeight w:val="330"/>
        </w:trPr>
        <w:tc>
          <w:tcPr>
            <w:tcW w:w="3402" w:type="dxa"/>
          </w:tcPr>
          <w:p w14:paraId="78D90B9B" w14:textId="77777777" w:rsidR="00575B8F" w:rsidRPr="00D63406" w:rsidRDefault="00575B8F" w:rsidP="00D42CED">
            <w:pPr>
              <w:rPr>
                <w:b/>
                <w:color w:val="000000"/>
              </w:rPr>
            </w:pPr>
            <w:r w:rsidRPr="00D63406">
              <w:rPr>
                <w:b/>
                <w:color w:val="000000"/>
              </w:rPr>
              <w:t xml:space="preserve">Общая трудоемкость дисциплины </w:t>
            </w:r>
          </w:p>
        </w:tc>
        <w:tc>
          <w:tcPr>
            <w:tcW w:w="2693" w:type="dxa"/>
          </w:tcPr>
          <w:p w14:paraId="399F40A1" w14:textId="45046DBD" w:rsidR="00575B8F" w:rsidRPr="00D63406" w:rsidRDefault="00575B8F" w:rsidP="00D42CED">
            <w:pPr>
              <w:jc w:val="center"/>
              <w:rPr>
                <w:b/>
                <w:color w:val="000000"/>
              </w:rPr>
            </w:pPr>
            <w:r>
              <w:rPr>
                <w:b/>
                <w:color w:val="000000"/>
              </w:rPr>
              <w:t>3/108</w:t>
            </w:r>
          </w:p>
        </w:tc>
        <w:tc>
          <w:tcPr>
            <w:tcW w:w="3544" w:type="dxa"/>
          </w:tcPr>
          <w:p w14:paraId="2D7F3C21" w14:textId="37F1FC9B" w:rsidR="00575B8F" w:rsidRPr="00D63406" w:rsidRDefault="00575B8F" w:rsidP="00D42CED">
            <w:pPr>
              <w:jc w:val="center"/>
              <w:rPr>
                <w:b/>
                <w:color w:val="000000"/>
              </w:rPr>
            </w:pPr>
            <w:r>
              <w:rPr>
                <w:b/>
                <w:color w:val="000000"/>
              </w:rPr>
              <w:t>108</w:t>
            </w:r>
          </w:p>
        </w:tc>
      </w:tr>
      <w:tr w:rsidR="00575B8F" w:rsidRPr="00D63406" w14:paraId="47B7B278" w14:textId="77777777" w:rsidTr="00F56C2A">
        <w:trPr>
          <w:trHeight w:val="330"/>
        </w:trPr>
        <w:tc>
          <w:tcPr>
            <w:tcW w:w="3402" w:type="dxa"/>
          </w:tcPr>
          <w:p w14:paraId="693EEA21" w14:textId="77777777" w:rsidR="00575B8F" w:rsidRPr="00D63406" w:rsidRDefault="00575B8F" w:rsidP="00575B8F">
            <w:pPr>
              <w:rPr>
                <w:b/>
                <w:color w:val="000000"/>
              </w:rPr>
            </w:pPr>
            <w:r w:rsidRPr="00D63406">
              <w:rPr>
                <w:b/>
                <w:color w:val="000000"/>
              </w:rPr>
              <w:t xml:space="preserve">Контактная работа - Аудиторные занятия </w:t>
            </w:r>
          </w:p>
        </w:tc>
        <w:tc>
          <w:tcPr>
            <w:tcW w:w="2693" w:type="dxa"/>
          </w:tcPr>
          <w:p w14:paraId="2DA8EA9A" w14:textId="230BF0A8" w:rsidR="00575B8F" w:rsidRPr="00D63406" w:rsidRDefault="00575B8F" w:rsidP="00575B8F">
            <w:pPr>
              <w:jc w:val="center"/>
              <w:rPr>
                <w:b/>
                <w:color w:val="000000"/>
              </w:rPr>
            </w:pPr>
            <w:r>
              <w:rPr>
                <w:b/>
                <w:color w:val="000000"/>
              </w:rPr>
              <w:t>50</w:t>
            </w:r>
          </w:p>
        </w:tc>
        <w:tc>
          <w:tcPr>
            <w:tcW w:w="3544" w:type="dxa"/>
          </w:tcPr>
          <w:p w14:paraId="443CDE07" w14:textId="658B21F5" w:rsidR="00575B8F" w:rsidRPr="00D63406" w:rsidRDefault="00575B8F" w:rsidP="00575B8F">
            <w:pPr>
              <w:jc w:val="center"/>
              <w:rPr>
                <w:b/>
                <w:color w:val="000000"/>
              </w:rPr>
            </w:pPr>
            <w:r>
              <w:rPr>
                <w:b/>
                <w:color w:val="000000"/>
              </w:rPr>
              <w:t>50</w:t>
            </w:r>
          </w:p>
        </w:tc>
      </w:tr>
      <w:tr w:rsidR="00575B8F" w:rsidRPr="00D63406" w14:paraId="6471C559" w14:textId="77777777" w:rsidTr="00F56C2A">
        <w:trPr>
          <w:trHeight w:val="330"/>
        </w:trPr>
        <w:tc>
          <w:tcPr>
            <w:tcW w:w="3402" w:type="dxa"/>
          </w:tcPr>
          <w:p w14:paraId="6D468E57" w14:textId="77777777" w:rsidR="00575B8F" w:rsidRPr="00D63406" w:rsidRDefault="00575B8F" w:rsidP="00575B8F">
            <w:pPr>
              <w:rPr>
                <w:color w:val="000000"/>
              </w:rPr>
            </w:pPr>
            <w:r w:rsidRPr="00D63406">
              <w:rPr>
                <w:color w:val="000000"/>
              </w:rPr>
              <w:t xml:space="preserve">Лекции </w:t>
            </w:r>
          </w:p>
        </w:tc>
        <w:tc>
          <w:tcPr>
            <w:tcW w:w="2693" w:type="dxa"/>
          </w:tcPr>
          <w:p w14:paraId="46CF9D43" w14:textId="43FEB1C6" w:rsidR="00575B8F" w:rsidRPr="00D63406" w:rsidRDefault="00575B8F" w:rsidP="00575B8F">
            <w:pPr>
              <w:jc w:val="center"/>
              <w:rPr>
                <w:color w:val="000000"/>
              </w:rPr>
            </w:pPr>
            <w:r>
              <w:rPr>
                <w:color w:val="000000"/>
              </w:rPr>
              <w:t>16</w:t>
            </w:r>
          </w:p>
        </w:tc>
        <w:tc>
          <w:tcPr>
            <w:tcW w:w="3544" w:type="dxa"/>
          </w:tcPr>
          <w:p w14:paraId="25D0DE58" w14:textId="6A0593AC" w:rsidR="00575B8F" w:rsidRPr="00D63406" w:rsidRDefault="00575B8F" w:rsidP="00575B8F">
            <w:pPr>
              <w:jc w:val="center"/>
              <w:rPr>
                <w:color w:val="000000"/>
              </w:rPr>
            </w:pPr>
            <w:r>
              <w:rPr>
                <w:color w:val="000000"/>
              </w:rPr>
              <w:t>16</w:t>
            </w:r>
          </w:p>
        </w:tc>
      </w:tr>
      <w:tr w:rsidR="00575B8F" w:rsidRPr="00D63406" w14:paraId="476F4E01" w14:textId="77777777" w:rsidTr="00F56C2A">
        <w:trPr>
          <w:trHeight w:val="330"/>
        </w:trPr>
        <w:tc>
          <w:tcPr>
            <w:tcW w:w="3402" w:type="dxa"/>
          </w:tcPr>
          <w:p w14:paraId="7BACE030" w14:textId="77777777" w:rsidR="00575B8F" w:rsidRPr="00D63406" w:rsidRDefault="00575B8F" w:rsidP="00575B8F">
            <w:pPr>
              <w:rPr>
                <w:color w:val="000000"/>
              </w:rPr>
            </w:pPr>
            <w:r w:rsidRPr="00D63406">
              <w:rPr>
                <w:color w:val="000000"/>
              </w:rPr>
              <w:t xml:space="preserve">Семинары, практические занятия  </w:t>
            </w:r>
          </w:p>
        </w:tc>
        <w:tc>
          <w:tcPr>
            <w:tcW w:w="2693" w:type="dxa"/>
          </w:tcPr>
          <w:p w14:paraId="3221911E" w14:textId="3CE3B60F" w:rsidR="00575B8F" w:rsidRPr="00D63406" w:rsidRDefault="00575B8F" w:rsidP="00575B8F">
            <w:pPr>
              <w:jc w:val="center"/>
              <w:rPr>
                <w:color w:val="000000"/>
              </w:rPr>
            </w:pPr>
            <w:r>
              <w:rPr>
                <w:color w:val="000000"/>
              </w:rPr>
              <w:t>34</w:t>
            </w:r>
          </w:p>
        </w:tc>
        <w:tc>
          <w:tcPr>
            <w:tcW w:w="3544" w:type="dxa"/>
          </w:tcPr>
          <w:p w14:paraId="4CC8F328" w14:textId="3DAEC27B" w:rsidR="00575B8F" w:rsidRPr="00D63406" w:rsidRDefault="00575B8F" w:rsidP="00575B8F">
            <w:pPr>
              <w:jc w:val="center"/>
              <w:rPr>
                <w:color w:val="000000"/>
              </w:rPr>
            </w:pPr>
            <w:r>
              <w:rPr>
                <w:color w:val="000000"/>
              </w:rPr>
              <w:t>34</w:t>
            </w:r>
          </w:p>
        </w:tc>
      </w:tr>
      <w:tr w:rsidR="00575B8F" w:rsidRPr="00D63406" w14:paraId="6C9F440F" w14:textId="77777777" w:rsidTr="00F56C2A">
        <w:trPr>
          <w:trHeight w:val="330"/>
        </w:trPr>
        <w:tc>
          <w:tcPr>
            <w:tcW w:w="3402" w:type="dxa"/>
          </w:tcPr>
          <w:p w14:paraId="1410657E" w14:textId="77777777" w:rsidR="00575B8F" w:rsidRPr="00D63406" w:rsidRDefault="00575B8F" w:rsidP="00575B8F">
            <w:pPr>
              <w:rPr>
                <w:b/>
                <w:color w:val="000000"/>
              </w:rPr>
            </w:pPr>
            <w:r w:rsidRPr="00D63406">
              <w:rPr>
                <w:b/>
                <w:color w:val="000000"/>
              </w:rPr>
              <w:t>Самостоятельная работа</w:t>
            </w:r>
          </w:p>
        </w:tc>
        <w:tc>
          <w:tcPr>
            <w:tcW w:w="2693" w:type="dxa"/>
          </w:tcPr>
          <w:p w14:paraId="5412402E" w14:textId="54CE55F8" w:rsidR="00575B8F" w:rsidRPr="00D63406" w:rsidRDefault="00575B8F" w:rsidP="00575B8F">
            <w:pPr>
              <w:jc w:val="center"/>
              <w:rPr>
                <w:b/>
                <w:color w:val="000000"/>
              </w:rPr>
            </w:pPr>
            <w:r>
              <w:rPr>
                <w:b/>
                <w:color w:val="000000"/>
              </w:rPr>
              <w:t>58</w:t>
            </w:r>
          </w:p>
        </w:tc>
        <w:tc>
          <w:tcPr>
            <w:tcW w:w="3544" w:type="dxa"/>
          </w:tcPr>
          <w:p w14:paraId="5B350165" w14:textId="4829082F" w:rsidR="00575B8F" w:rsidRPr="00D63406" w:rsidRDefault="00575B8F" w:rsidP="00575B8F">
            <w:pPr>
              <w:jc w:val="center"/>
              <w:rPr>
                <w:b/>
                <w:color w:val="000000"/>
              </w:rPr>
            </w:pPr>
            <w:r>
              <w:rPr>
                <w:b/>
                <w:color w:val="000000"/>
              </w:rPr>
              <w:t>58</w:t>
            </w:r>
          </w:p>
        </w:tc>
      </w:tr>
      <w:tr w:rsidR="00575B8F" w:rsidRPr="00D63406" w14:paraId="46329FF6" w14:textId="77777777" w:rsidTr="00F56C2A">
        <w:trPr>
          <w:trHeight w:val="330"/>
        </w:trPr>
        <w:tc>
          <w:tcPr>
            <w:tcW w:w="3402" w:type="dxa"/>
          </w:tcPr>
          <w:p w14:paraId="3502D2D5" w14:textId="77777777" w:rsidR="00575B8F" w:rsidRPr="00D63406" w:rsidRDefault="00575B8F" w:rsidP="00395FF6">
            <w:pPr>
              <w:rPr>
                <w:i/>
                <w:color w:val="000000"/>
              </w:rPr>
            </w:pPr>
            <w:r w:rsidRPr="00D63406">
              <w:rPr>
                <w:i/>
                <w:color w:val="000000"/>
              </w:rPr>
              <w:t xml:space="preserve">Вид текущего контроля </w:t>
            </w:r>
          </w:p>
        </w:tc>
        <w:tc>
          <w:tcPr>
            <w:tcW w:w="2693" w:type="dxa"/>
          </w:tcPr>
          <w:p w14:paraId="485F180F" w14:textId="40F10085" w:rsidR="00575B8F" w:rsidRPr="00D63406" w:rsidRDefault="00575B8F" w:rsidP="00575B8F">
            <w:pPr>
              <w:jc w:val="center"/>
              <w:rPr>
                <w:color w:val="000000"/>
              </w:rPr>
            </w:pPr>
            <w:r w:rsidRPr="00D63406">
              <w:rPr>
                <w:color w:val="000000"/>
              </w:rPr>
              <w:t>Контрольная работа</w:t>
            </w:r>
          </w:p>
        </w:tc>
        <w:tc>
          <w:tcPr>
            <w:tcW w:w="3544" w:type="dxa"/>
          </w:tcPr>
          <w:p w14:paraId="032AD9C2" w14:textId="77777777" w:rsidR="00575B8F" w:rsidRPr="00D63406" w:rsidRDefault="00575B8F" w:rsidP="00EE4C4D">
            <w:pPr>
              <w:jc w:val="center"/>
              <w:rPr>
                <w:color w:val="000000"/>
              </w:rPr>
            </w:pPr>
            <w:r w:rsidRPr="00D63406">
              <w:rPr>
                <w:color w:val="000000"/>
              </w:rPr>
              <w:t>Контрольная работа</w:t>
            </w:r>
          </w:p>
        </w:tc>
      </w:tr>
      <w:tr w:rsidR="00575B8F" w:rsidRPr="00D63406" w14:paraId="722690D6" w14:textId="77777777" w:rsidTr="00F56C2A">
        <w:trPr>
          <w:trHeight w:val="330"/>
        </w:trPr>
        <w:tc>
          <w:tcPr>
            <w:tcW w:w="3402" w:type="dxa"/>
          </w:tcPr>
          <w:p w14:paraId="1F2F7B1C" w14:textId="77777777" w:rsidR="00575B8F" w:rsidRPr="00D63406" w:rsidRDefault="00575B8F" w:rsidP="00395FF6">
            <w:pPr>
              <w:rPr>
                <w:color w:val="000000"/>
              </w:rPr>
            </w:pPr>
            <w:r w:rsidRPr="00D63406">
              <w:rPr>
                <w:color w:val="000000"/>
              </w:rPr>
              <w:t>Вид промежуточной аттестации</w:t>
            </w:r>
          </w:p>
        </w:tc>
        <w:tc>
          <w:tcPr>
            <w:tcW w:w="2693" w:type="dxa"/>
          </w:tcPr>
          <w:p w14:paraId="7B92935F" w14:textId="2DB3BC49" w:rsidR="00575B8F" w:rsidRPr="00D63406" w:rsidRDefault="00575B8F" w:rsidP="00575B8F">
            <w:pPr>
              <w:jc w:val="center"/>
              <w:rPr>
                <w:color w:val="000000"/>
              </w:rPr>
            </w:pPr>
            <w:r w:rsidRPr="00D63406">
              <w:rPr>
                <w:color w:val="000000"/>
              </w:rPr>
              <w:t>Зачет</w:t>
            </w:r>
          </w:p>
        </w:tc>
        <w:tc>
          <w:tcPr>
            <w:tcW w:w="3544" w:type="dxa"/>
          </w:tcPr>
          <w:p w14:paraId="412C982D" w14:textId="77777777" w:rsidR="00575B8F" w:rsidRPr="00D63406" w:rsidRDefault="00575B8F" w:rsidP="00395FF6">
            <w:pPr>
              <w:jc w:val="center"/>
              <w:rPr>
                <w:color w:val="000000"/>
              </w:rPr>
            </w:pPr>
            <w:r w:rsidRPr="00D63406">
              <w:rPr>
                <w:color w:val="000000"/>
              </w:rPr>
              <w:t>Зачет</w:t>
            </w:r>
          </w:p>
        </w:tc>
      </w:tr>
    </w:tbl>
    <w:p w14:paraId="56973A49" w14:textId="77777777" w:rsidR="008266C0" w:rsidRDefault="008266C0" w:rsidP="008266C0">
      <w:pPr>
        <w:rPr>
          <w:i/>
          <w:color w:val="000000"/>
          <w:sz w:val="20"/>
          <w:szCs w:val="20"/>
          <w:lang w:eastAsia="en-US"/>
        </w:rPr>
      </w:pPr>
      <w:bookmarkStart w:id="2" w:name="_Toc470869438"/>
      <w:bookmarkStart w:id="3" w:name="_Toc470869977"/>
    </w:p>
    <w:p w14:paraId="4C8F597A" w14:textId="35F83A3B" w:rsidR="00395FF6" w:rsidRDefault="008266C0" w:rsidP="00F56C2A">
      <w:pPr>
        <w:rPr>
          <w:color w:val="000000"/>
          <w:sz w:val="28"/>
          <w:szCs w:val="20"/>
          <w:lang w:eastAsia="en-US"/>
        </w:rPr>
      </w:pPr>
      <w:r w:rsidRPr="004F513C">
        <w:rPr>
          <w:color w:val="000000"/>
          <w:sz w:val="28"/>
          <w:szCs w:val="20"/>
          <w:lang w:eastAsia="en-US"/>
        </w:rPr>
        <w:t>41.03.04 Политология (очно-заочная форма обучения</w:t>
      </w:r>
      <w:r w:rsidR="00F56C2A">
        <w:rPr>
          <w:color w:val="000000"/>
          <w:sz w:val="28"/>
          <w:szCs w:val="20"/>
          <w:lang w:eastAsia="en-US"/>
        </w:rPr>
        <w:t xml:space="preserve">)                      </w:t>
      </w:r>
    </w:p>
    <w:p w14:paraId="0EDEB125" w14:textId="7A3A3F86" w:rsidR="008A7805" w:rsidRPr="00D1129C" w:rsidRDefault="008A7805" w:rsidP="008A7805">
      <w:pPr>
        <w:jc w:val="right"/>
        <w:rPr>
          <w:color w:val="000000"/>
          <w:sz w:val="28"/>
          <w:szCs w:val="20"/>
          <w:lang w:eastAsia="en-US"/>
        </w:rPr>
      </w:pPr>
      <w:r w:rsidRPr="008A7805">
        <w:rPr>
          <w:color w:val="000000"/>
          <w:sz w:val="28"/>
          <w:szCs w:val="20"/>
          <w:lang w:eastAsia="en-US"/>
        </w:rPr>
        <w:t xml:space="preserve">Таблица </w:t>
      </w:r>
      <w:r>
        <w:rPr>
          <w:color w:val="000000"/>
          <w:sz w:val="28"/>
          <w:szCs w:val="20"/>
          <w:lang w:eastAsia="en-US"/>
        </w:rPr>
        <w:t>2</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2693"/>
        <w:gridCol w:w="3544"/>
      </w:tblGrid>
      <w:tr w:rsidR="00575B8F" w:rsidRPr="004F513C" w14:paraId="3B069CF9" w14:textId="77777777" w:rsidTr="00F56C2A">
        <w:trPr>
          <w:trHeight w:val="330"/>
        </w:trPr>
        <w:tc>
          <w:tcPr>
            <w:tcW w:w="3402" w:type="dxa"/>
          </w:tcPr>
          <w:p w14:paraId="4260D955" w14:textId="77777777" w:rsidR="00575B8F" w:rsidRPr="004F513C" w:rsidRDefault="00575B8F" w:rsidP="00D63406">
            <w:pPr>
              <w:rPr>
                <w:b/>
                <w:color w:val="000000"/>
                <w:szCs w:val="20"/>
              </w:rPr>
            </w:pPr>
            <w:r w:rsidRPr="004F513C">
              <w:rPr>
                <w:b/>
                <w:color w:val="000000"/>
                <w:szCs w:val="20"/>
              </w:rPr>
              <w:t>Вид учебной работы   по дисциплине</w:t>
            </w:r>
          </w:p>
        </w:tc>
        <w:tc>
          <w:tcPr>
            <w:tcW w:w="2693" w:type="dxa"/>
          </w:tcPr>
          <w:p w14:paraId="187E6D4B" w14:textId="77777777" w:rsidR="00575B8F" w:rsidRPr="004F513C" w:rsidRDefault="00575B8F" w:rsidP="00D63406">
            <w:pPr>
              <w:jc w:val="center"/>
              <w:rPr>
                <w:b/>
                <w:color w:val="000000"/>
                <w:szCs w:val="20"/>
              </w:rPr>
            </w:pPr>
            <w:r w:rsidRPr="004F513C">
              <w:rPr>
                <w:b/>
                <w:color w:val="000000"/>
                <w:szCs w:val="20"/>
              </w:rPr>
              <w:t>Всего</w:t>
            </w:r>
          </w:p>
          <w:p w14:paraId="4533A0CD" w14:textId="77777777" w:rsidR="00575B8F" w:rsidRPr="004F513C" w:rsidRDefault="00575B8F" w:rsidP="00D63406">
            <w:pPr>
              <w:jc w:val="center"/>
              <w:rPr>
                <w:b/>
                <w:color w:val="000000"/>
                <w:szCs w:val="20"/>
              </w:rPr>
            </w:pPr>
            <w:r w:rsidRPr="004F513C">
              <w:rPr>
                <w:b/>
                <w:color w:val="000000"/>
                <w:szCs w:val="20"/>
              </w:rPr>
              <w:t>(в з/е и часах)</w:t>
            </w:r>
          </w:p>
        </w:tc>
        <w:tc>
          <w:tcPr>
            <w:tcW w:w="3544" w:type="dxa"/>
          </w:tcPr>
          <w:p w14:paraId="68ACA80B" w14:textId="37D08816" w:rsidR="00575B8F" w:rsidRPr="00575B8F" w:rsidRDefault="00575B8F" w:rsidP="00D63406">
            <w:pPr>
              <w:numPr>
                <w:ilvl w:val="12"/>
                <w:numId w:val="0"/>
              </w:numPr>
              <w:jc w:val="center"/>
              <w:rPr>
                <w:b/>
                <w:color w:val="000000"/>
                <w:szCs w:val="20"/>
              </w:rPr>
            </w:pPr>
            <w:r w:rsidRPr="004F513C">
              <w:rPr>
                <w:b/>
                <w:color w:val="000000"/>
                <w:szCs w:val="20"/>
              </w:rPr>
              <w:t xml:space="preserve">Семестр </w:t>
            </w:r>
            <w:r>
              <w:rPr>
                <w:b/>
                <w:color w:val="000000"/>
                <w:szCs w:val="20"/>
              </w:rPr>
              <w:t>8</w:t>
            </w:r>
          </w:p>
          <w:p w14:paraId="42B7AA74" w14:textId="77777777" w:rsidR="00575B8F" w:rsidRPr="004F513C" w:rsidRDefault="00575B8F" w:rsidP="00D63406">
            <w:pPr>
              <w:numPr>
                <w:ilvl w:val="12"/>
                <w:numId w:val="0"/>
              </w:numPr>
              <w:jc w:val="center"/>
              <w:rPr>
                <w:b/>
                <w:color w:val="000000"/>
                <w:szCs w:val="20"/>
              </w:rPr>
            </w:pPr>
            <w:r w:rsidRPr="004F513C">
              <w:rPr>
                <w:b/>
                <w:color w:val="000000"/>
                <w:szCs w:val="20"/>
              </w:rPr>
              <w:t>(в часах)</w:t>
            </w:r>
          </w:p>
        </w:tc>
      </w:tr>
      <w:tr w:rsidR="00575B8F" w:rsidRPr="004F513C" w14:paraId="1C8EA1F2" w14:textId="77777777" w:rsidTr="00F56C2A">
        <w:trPr>
          <w:trHeight w:val="330"/>
        </w:trPr>
        <w:tc>
          <w:tcPr>
            <w:tcW w:w="3402" w:type="dxa"/>
          </w:tcPr>
          <w:p w14:paraId="3D413C16" w14:textId="6A93F2F3" w:rsidR="00575B8F" w:rsidRPr="004F513C" w:rsidRDefault="00575B8F" w:rsidP="004F513C">
            <w:pPr>
              <w:rPr>
                <w:b/>
                <w:color w:val="000000"/>
                <w:szCs w:val="20"/>
              </w:rPr>
            </w:pPr>
            <w:r w:rsidRPr="00D63406">
              <w:rPr>
                <w:b/>
                <w:color w:val="000000"/>
              </w:rPr>
              <w:t xml:space="preserve">Общая трудоемкость дисциплины </w:t>
            </w:r>
          </w:p>
        </w:tc>
        <w:tc>
          <w:tcPr>
            <w:tcW w:w="2693" w:type="dxa"/>
          </w:tcPr>
          <w:p w14:paraId="0AAAFD13" w14:textId="310AC025" w:rsidR="00575B8F" w:rsidRPr="004F513C" w:rsidRDefault="00575B8F" w:rsidP="004F513C">
            <w:pPr>
              <w:jc w:val="center"/>
              <w:rPr>
                <w:b/>
                <w:color w:val="000000"/>
                <w:szCs w:val="20"/>
              </w:rPr>
            </w:pPr>
            <w:r>
              <w:rPr>
                <w:b/>
                <w:color w:val="000000"/>
                <w:szCs w:val="20"/>
              </w:rPr>
              <w:t>3/108</w:t>
            </w:r>
          </w:p>
        </w:tc>
        <w:tc>
          <w:tcPr>
            <w:tcW w:w="3544" w:type="dxa"/>
          </w:tcPr>
          <w:p w14:paraId="5CBB76A7" w14:textId="73D24C5F" w:rsidR="00575B8F" w:rsidRPr="004F513C" w:rsidRDefault="00575B8F" w:rsidP="004F513C">
            <w:pPr>
              <w:numPr>
                <w:ilvl w:val="12"/>
                <w:numId w:val="0"/>
              </w:numPr>
              <w:jc w:val="center"/>
              <w:rPr>
                <w:b/>
                <w:color w:val="000000"/>
                <w:szCs w:val="20"/>
              </w:rPr>
            </w:pPr>
            <w:r>
              <w:rPr>
                <w:b/>
                <w:color w:val="000000"/>
                <w:szCs w:val="20"/>
              </w:rPr>
              <w:t>108</w:t>
            </w:r>
          </w:p>
        </w:tc>
      </w:tr>
      <w:tr w:rsidR="00575B8F" w:rsidRPr="004F513C" w14:paraId="19A64D06" w14:textId="77777777" w:rsidTr="00F56C2A">
        <w:trPr>
          <w:trHeight w:val="330"/>
        </w:trPr>
        <w:tc>
          <w:tcPr>
            <w:tcW w:w="3402" w:type="dxa"/>
          </w:tcPr>
          <w:p w14:paraId="322599FB" w14:textId="48DC322A" w:rsidR="00575B8F" w:rsidRPr="004F513C" w:rsidRDefault="00575B8F" w:rsidP="00575B8F">
            <w:pPr>
              <w:rPr>
                <w:b/>
                <w:color w:val="000000"/>
                <w:szCs w:val="20"/>
              </w:rPr>
            </w:pPr>
            <w:r w:rsidRPr="00D63406">
              <w:rPr>
                <w:b/>
                <w:color w:val="000000"/>
              </w:rPr>
              <w:t xml:space="preserve">Контактная работа - Аудиторные занятия </w:t>
            </w:r>
          </w:p>
        </w:tc>
        <w:tc>
          <w:tcPr>
            <w:tcW w:w="2693" w:type="dxa"/>
          </w:tcPr>
          <w:p w14:paraId="67911337" w14:textId="1F4C98B6" w:rsidR="00575B8F" w:rsidRPr="004F513C" w:rsidRDefault="00575B8F" w:rsidP="00575B8F">
            <w:pPr>
              <w:jc w:val="center"/>
              <w:rPr>
                <w:b/>
                <w:color w:val="000000"/>
                <w:szCs w:val="20"/>
              </w:rPr>
            </w:pPr>
            <w:r>
              <w:rPr>
                <w:b/>
                <w:color w:val="000000"/>
                <w:szCs w:val="20"/>
              </w:rPr>
              <w:t>32</w:t>
            </w:r>
          </w:p>
        </w:tc>
        <w:tc>
          <w:tcPr>
            <w:tcW w:w="3544" w:type="dxa"/>
          </w:tcPr>
          <w:p w14:paraId="439B0770" w14:textId="07AE4C88" w:rsidR="00575B8F" w:rsidRPr="004F513C" w:rsidRDefault="00575B8F" w:rsidP="00575B8F">
            <w:pPr>
              <w:numPr>
                <w:ilvl w:val="12"/>
                <w:numId w:val="0"/>
              </w:numPr>
              <w:jc w:val="center"/>
              <w:rPr>
                <w:b/>
                <w:color w:val="000000"/>
                <w:szCs w:val="20"/>
              </w:rPr>
            </w:pPr>
            <w:r>
              <w:rPr>
                <w:b/>
                <w:color w:val="000000"/>
                <w:szCs w:val="20"/>
              </w:rPr>
              <w:t>32</w:t>
            </w:r>
          </w:p>
        </w:tc>
      </w:tr>
      <w:tr w:rsidR="00575B8F" w:rsidRPr="004F513C" w14:paraId="7F7F1F74" w14:textId="77777777" w:rsidTr="00F56C2A">
        <w:trPr>
          <w:trHeight w:val="330"/>
        </w:trPr>
        <w:tc>
          <w:tcPr>
            <w:tcW w:w="3402" w:type="dxa"/>
          </w:tcPr>
          <w:p w14:paraId="40F28531" w14:textId="427D3F96" w:rsidR="00575B8F" w:rsidRPr="004F513C" w:rsidRDefault="00575B8F" w:rsidP="00575B8F">
            <w:pPr>
              <w:rPr>
                <w:b/>
                <w:color w:val="000000"/>
                <w:szCs w:val="20"/>
              </w:rPr>
            </w:pPr>
            <w:r w:rsidRPr="00D63406">
              <w:rPr>
                <w:color w:val="000000"/>
              </w:rPr>
              <w:t xml:space="preserve">Лекции </w:t>
            </w:r>
          </w:p>
        </w:tc>
        <w:tc>
          <w:tcPr>
            <w:tcW w:w="2693" w:type="dxa"/>
          </w:tcPr>
          <w:p w14:paraId="32EC85DD" w14:textId="173BC198" w:rsidR="00575B8F" w:rsidRPr="007264EC" w:rsidRDefault="00575B8F" w:rsidP="00575B8F">
            <w:pPr>
              <w:jc w:val="center"/>
              <w:rPr>
                <w:color w:val="000000"/>
                <w:szCs w:val="20"/>
              </w:rPr>
            </w:pPr>
            <w:r>
              <w:rPr>
                <w:color w:val="000000"/>
                <w:szCs w:val="20"/>
              </w:rPr>
              <w:t>1</w:t>
            </w:r>
            <w:r w:rsidRPr="007264EC">
              <w:rPr>
                <w:color w:val="000000"/>
                <w:szCs w:val="20"/>
              </w:rPr>
              <w:t>6</w:t>
            </w:r>
          </w:p>
        </w:tc>
        <w:tc>
          <w:tcPr>
            <w:tcW w:w="3544" w:type="dxa"/>
          </w:tcPr>
          <w:p w14:paraId="36D839B1" w14:textId="4740955F" w:rsidR="00575B8F" w:rsidRPr="007264EC" w:rsidRDefault="00575B8F" w:rsidP="00575B8F">
            <w:pPr>
              <w:numPr>
                <w:ilvl w:val="12"/>
                <w:numId w:val="0"/>
              </w:numPr>
              <w:jc w:val="center"/>
              <w:rPr>
                <w:color w:val="000000"/>
                <w:szCs w:val="20"/>
              </w:rPr>
            </w:pPr>
            <w:r>
              <w:rPr>
                <w:color w:val="000000"/>
                <w:szCs w:val="20"/>
              </w:rPr>
              <w:t>1</w:t>
            </w:r>
            <w:r w:rsidRPr="007264EC">
              <w:rPr>
                <w:color w:val="000000"/>
                <w:szCs w:val="20"/>
              </w:rPr>
              <w:t>6</w:t>
            </w:r>
          </w:p>
        </w:tc>
      </w:tr>
      <w:tr w:rsidR="00575B8F" w:rsidRPr="004F513C" w14:paraId="10C74419" w14:textId="77777777" w:rsidTr="00F56C2A">
        <w:trPr>
          <w:trHeight w:val="330"/>
        </w:trPr>
        <w:tc>
          <w:tcPr>
            <w:tcW w:w="3402" w:type="dxa"/>
          </w:tcPr>
          <w:p w14:paraId="31F903CE" w14:textId="59FD3E86" w:rsidR="00575B8F" w:rsidRPr="004F513C" w:rsidRDefault="00575B8F" w:rsidP="00575B8F">
            <w:pPr>
              <w:rPr>
                <w:b/>
                <w:color w:val="000000"/>
                <w:szCs w:val="20"/>
              </w:rPr>
            </w:pPr>
            <w:r w:rsidRPr="00D63406">
              <w:rPr>
                <w:color w:val="000000"/>
              </w:rPr>
              <w:t xml:space="preserve">Семинары, практические занятия  </w:t>
            </w:r>
          </w:p>
        </w:tc>
        <w:tc>
          <w:tcPr>
            <w:tcW w:w="2693" w:type="dxa"/>
          </w:tcPr>
          <w:p w14:paraId="3913BAFF" w14:textId="47A5BDD6" w:rsidR="00575B8F" w:rsidRPr="007264EC" w:rsidRDefault="00575B8F" w:rsidP="00575B8F">
            <w:pPr>
              <w:jc w:val="center"/>
              <w:rPr>
                <w:color w:val="000000"/>
                <w:szCs w:val="20"/>
              </w:rPr>
            </w:pPr>
            <w:r>
              <w:rPr>
                <w:color w:val="000000"/>
                <w:szCs w:val="20"/>
              </w:rPr>
              <w:t>16</w:t>
            </w:r>
          </w:p>
        </w:tc>
        <w:tc>
          <w:tcPr>
            <w:tcW w:w="3544" w:type="dxa"/>
          </w:tcPr>
          <w:p w14:paraId="44F99537" w14:textId="4380EE27" w:rsidR="00575B8F" w:rsidRPr="007264EC" w:rsidRDefault="00575B8F" w:rsidP="00575B8F">
            <w:pPr>
              <w:numPr>
                <w:ilvl w:val="12"/>
                <w:numId w:val="0"/>
              </w:numPr>
              <w:jc w:val="center"/>
              <w:rPr>
                <w:color w:val="000000"/>
                <w:szCs w:val="20"/>
              </w:rPr>
            </w:pPr>
            <w:r>
              <w:rPr>
                <w:color w:val="000000"/>
                <w:szCs w:val="20"/>
              </w:rPr>
              <w:t>16</w:t>
            </w:r>
          </w:p>
        </w:tc>
      </w:tr>
      <w:tr w:rsidR="00575B8F" w:rsidRPr="004F513C" w14:paraId="7F0A871C" w14:textId="77777777" w:rsidTr="00F56C2A">
        <w:trPr>
          <w:trHeight w:val="330"/>
        </w:trPr>
        <w:tc>
          <w:tcPr>
            <w:tcW w:w="3402" w:type="dxa"/>
          </w:tcPr>
          <w:p w14:paraId="3B269C56" w14:textId="63547D22" w:rsidR="00575B8F" w:rsidRPr="004F513C" w:rsidRDefault="00575B8F" w:rsidP="00575B8F">
            <w:pPr>
              <w:rPr>
                <w:b/>
                <w:color w:val="000000"/>
                <w:szCs w:val="20"/>
              </w:rPr>
            </w:pPr>
            <w:r w:rsidRPr="00D63406">
              <w:rPr>
                <w:b/>
                <w:color w:val="000000"/>
              </w:rPr>
              <w:t>Самостоятельная работа</w:t>
            </w:r>
          </w:p>
        </w:tc>
        <w:tc>
          <w:tcPr>
            <w:tcW w:w="2693" w:type="dxa"/>
          </w:tcPr>
          <w:p w14:paraId="53485C58" w14:textId="0FF65B7C" w:rsidR="00575B8F" w:rsidRPr="004F513C" w:rsidRDefault="00575B8F" w:rsidP="00575B8F">
            <w:pPr>
              <w:jc w:val="center"/>
              <w:rPr>
                <w:b/>
                <w:color w:val="000000"/>
                <w:szCs w:val="20"/>
              </w:rPr>
            </w:pPr>
            <w:r>
              <w:rPr>
                <w:b/>
                <w:color w:val="000000"/>
                <w:szCs w:val="20"/>
              </w:rPr>
              <w:t>76</w:t>
            </w:r>
          </w:p>
        </w:tc>
        <w:tc>
          <w:tcPr>
            <w:tcW w:w="3544" w:type="dxa"/>
          </w:tcPr>
          <w:p w14:paraId="1A0B724A" w14:textId="78FE08DA" w:rsidR="00575B8F" w:rsidRPr="004F513C" w:rsidRDefault="00575B8F" w:rsidP="00575B8F">
            <w:pPr>
              <w:numPr>
                <w:ilvl w:val="12"/>
                <w:numId w:val="0"/>
              </w:numPr>
              <w:jc w:val="center"/>
              <w:rPr>
                <w:b/>
                <w:color w:val="000000"/>
                <w:szCs w:val="20"/>
              </w:rPr>
            </w:pPr>
            <w:r>
              <w:rPr>
                <w:b/>
                <w:color w:val="000000"/>
                <w:szCs w:val="20"/>
              </w:rPr>
              <w:t>76</w:t>
            </w:r>
          </w:p>
        </w:tc>
      </w:tr>
      <w:tr w:rsidR="00575B8F" w:rsidRPr="004F513C" w14:paraId="6FEC9910" w14:textId="77777777" w:rsidTr="00F56C2A">
        <w:trPr>
          <w:trHeight w:val="330"/>
        </w:trPr>
        <w:tc>
          <w:tcPr>
            <w:tcW w:w="3402" w:type="dxa"/>
          </w:tcPr>
          <w:p w14:paraId="532AE9E4" w14:textId="3B51751E" w:rsidR="00575B8F" w:rsidRPr="004F513C" w:rsidRDefault="00575B8F" w:rsidP="004F513C">
            <w:pPr>
              <w:rPr>
                <w:b/>
                <w:color w:val="000000"/>
                <w:szCs w:val="20"/>
              </w:rPr>
            </w:pPr>
            <w:r w:rsidRPr="00D63406">
              <w:rPr>
                <w:i/>
                <w:color w:val="000000"/>
              </w:rPr>
              <w:t xml:space="preserve">Вид текущего контроля </w:t>
            </w:r>
          </w:p>
        </w:tc>
        <w:tc>
          <w:tcPr>
            <w:tcW w:w="2693" w:type="dxa"/>
          </w:tcPr>
          <w:p w14:paraId="305BBAAD" w14:textId="4571AC63" w:rsidR="00575B8F" w:rsidRPr="004F513C" w:rsidRDefault="00575B8F" w:rsidP="004F513C">
            <w:pPr>
              <w:jc w:val="center"/>
              <w:rPr>
                <w:b/>
                <w:color w:val="000000"/>
                <w:szCs w:val="20"/>
              </w:rPr>
            </w:pPr>
            <w:r w:rsidRPr="00D63406">
              <w:rPr>
                <w:color w:val="000000"/>
              </w:rPr>
              <w:t>Контрольная работа</w:t>
            </w:r>
          </w:p>
        </w:tc>
        <w:tc>
          <w:tcPr>
            <w:tcW w:w="3544" w:type="dxa"/>
          </w:tcPr>
          <w:p w14:paraId="4A155970" w14:textId="1597D0CC" w:rsidR="00575B8F" w:rsidRPr="004F513C" w:rsidRDefault="00575B8F" w:rsidP="004F513C">
            <w:pPr>
              <w:numPr>
                <w:ilvl w:val="12"/>
                <w:numId w:val="0"/>
              </w:numPr>
              <w:jc w:val="center"/>
              <w:rPr>
                <w:b/>
                <w:color w:val="000000"/>
                <w:szCs w:val="20"/>
              </w:rPr>
            </w:pPr>
            <w:r w:rsidRPr="00D63406">
              <w:rPr>
                <w:color w:val="000000"/>
              </w:rPr>
              <w:t>Контрольная работа</w:t>
            </w:r>
          </w:p>
        </w:tc>
      </w:tr>
      <w:tr w:rsidR="00575B8F" w:rsidRPr="004F513C" w14:paraId="7608DCC4" w14:textId="77777777" w:rsidTr="00F56C2A">
        <w:trPr>
          <w:trHeight w:val="330"/>
        </w:trPr>
        <w:tc>
          <w:tcPr>
            <w:tcW w:w="3402" w:type="dxa"/>
          </w:tcPr>
          <w:p w14:paraId="5403B72A" w14:textId="3F06CBBA" w:rsidR="00575B8F" w:rsidRPr="004F513C" w:rsidRDefault="00575B8F" w:rsidP="004F513C">
            <w:pPr>
              <w:rPr>
                <w:b/>
                <w:color w:val="000000"/>
                <w:szCs w:val="20"/>
              </w:rPr>
            </w:pPr>
            <w:r w:rsidRPr="00D63406">
              <w:rPr>
                <w:color w:val="000000"/>
              </w:rPr>
              <w:t>Вид промежуточной аттестации</w:t>
            </w:r>
          </w:p>
        </w:tc>
        <w:tc>
          <w:tcPr>
            <w:tcW w:w="2693" w:type="dxa"/>
          </w:tcPr>
          <w:p w14:paraId="2D969648" w14:textId="2E813957" w:rsidR="00575B8F" w:rsidRPr="007264EC" w:rsidRDefault="00575B8F" w:rsidP="004F513C">
            <w:pPr>
              <w:jc w:val="center"/>
              <w:rPr>
                <w:color w:val="000000"/>
                <w:szCs w:val="20"/>
              </w:rPr>
            </w:pPr>
            <w:r w:rsidRPr="007264EC">
              <w:rPr>
                <w:color w:val="000000"/>
                <w:szCs w:val="20"/>
              </w:rPr>
              <w:t>Зачет, экзамен</w:t>
            </w:r>
          </w:p>
        </w:tc>
        <w:tc>
          <w:tcPr>
            <w:tcW w:w="3544" w:type="dxa"/>
          </w:tcPr>
          <w:p w14:paraId="051021B3" w14:textId="63DFD6BD" w:rsidR="00575B8F" w:rsidRPr="007264EC" w:rsidRDefault="00575B8F" w:rsidP="004F513C">
            <w:pPr>
              <w:numPr>
                <w:ilvl w:val="12"/>
                <w:numId w:val="0"/>
              </w:numPr>
              <w:jc w:val="center"/>
              <w:rPr>
                <w:color w:val="000000"/>
                <w:szCs w:val="20"/>
              </w:rPr>
            </w:pPr>
            <w:r>
              <w:rPr>
                <w:color w:val="000000"/>
                <w:szCs w:val="20"/>
              </w:rPr>
              <w:t>Зачет</w:t>
            </w:r>
          </w:p>
        </w:tc>
      </w:tr>
    </w:tbl>
    <w:p w14:paraId="40E81B64" w14:textId="6EB9DFD8" w:rsidR="008266C0" w:rsidRDefault="008266C0" w:rsidP="00395FF6">
      <w:pPr>
        <w:rPr>
          <w:i/>
          <w:color w:val="000000"/>
          <w:sz w:val="20"/>
          <w:szCs w:val="20"/>
          <w:lang w:eastAsia="en-US"/>
        </w:rPr>
      </w:pPr>
    </w:p>
    <w:p w14:paraId="6BCD52AF" w14:textId="77777777" w:rsidR="008266C0" w:rsidRPr="00565D99" w:rsidRDefault="008266C0" w:rsidP="00395FF6">
      <w:pPr>
        <w:rPr>
          <w:i/>
          <w:color w:val="000000"/>
          <w:sz w:val="20"/>
          <w:szCs w:val="20"/>
          <w:lang w:eastAsia="en-US"/>
        </w:rPr>
      </w:pPr>
    </w:p>
    <w:bookmarkEnd w:id="2"/>
    <w:bookmarkEnd w:id="3"/>
    <w:p w14:paraId="3268815A" w14:textId="77777777" w:rsidR="002312AC" w:rsidRPr="005532E3" w:rsidRDefault="00652CE8" w:rsidP="005B7F23">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E371FFA"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00054BDD"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1. Корпоративный </w:t>
      </w:r>
      <w:r w:rsidRPr="00E83311">
        <w:rPr>
          <w:rStyle w:val="FontStyle51"/>
          <w:sz w:val="28"/>
          <w:szCs w:val="28"/>
          <w:lang w:val="en-US"/>
        </w:rPr>
        <w:t>PR</w:t>
      </w:r>
      <w:r w:rsidRPr="00E83311">
        <w:rPr>
          <w:rStyle w:val="FontStyle51"/>
          <w:sz w:val="28"/>
          <w:szCs w:val="28"/>
        </w:rPr>
        <w:t xml:space="preserve"> как вид коммуникационной деятельности</w:t>
      </w:r>
    </w:p>
    <w:p w14:paraId="663C0991" w14:textId="77777777" w:rsidR="00E83311" w:rsidRPr="00E83311" w:rsidRDefault="00E83311" w:rsidP="00E83311">
      <w:pPr>
        <w:spacing w:line="360" w:lineRule="auto"/>
        <w:ind w:firstLine="709"/>
        <w:jc w:val="both"/>
        <w:rPr>
          <w:sz w:val="28"/>
          <w:szCs w:val="28"/>
        </w:rPr>
      </w:pPr>
      <w:r w:rsidRPr="00E83311">
        <w:rPr>
          <w:sz w:val="28"/>
          <w:szCs w:val="28"/>
        </w:rPr>
        <w:t xml:space="preserve">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w:t>
      </w:r>
      <w:r w:rsidRPr="00E83311">
        <w:rPr>
          <w:sz w:val="28"/>
          <w:szCs w:val="28"/>
        </w:rPr>
        <w:lastRenderedPageBreak/>
        <w:t>консультирования компаний по вопросам цифровизации коммуникаций. Организация представительства организации-объекта в онлайн-среде. Коммуникационный аудит отношений с целевыми аудиториями компании.</w:t>
      </w:r>
    </w:p>
    <w:p w14:paraId="2847E6EE" w14:textId="77777777" w:rsidR="00E83311" w:rsidRPr="00E83311" w:rsidRDefault="00E83311" w:rsidP="008A7805">
      <w:pPr>
        <w:ind w:firstLine="709"/>
        <w:jc w:val="both"/>
        <w:rPr>
          <w:sz w:val="28"/>
          <w:szCs w:val="28"/>
        </w:rPr>
      </w:pPr>
    </w:p>
    <w:p w14:paraId="69730556"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2.  </w:t>
      </w:r>
      <w:proofErr w:type="spellStart"/>
      <w:r w:rsidRPr="00E83311">
        <w:rPr>
          <w:rStyle w:val="FontStyle51"/>
          <w:sz w:val="28"/>
          <w:szCs w:val="28"/>
        </w:rPr>
        <w:t>Медиафеномен</w:t>
      </w:r>
      <w:proofErr w:type="spellEnd"/>
      <w:r w:rsidRPr="00E83311">
        <w:rPr>
          <w:rStyle w:val="FontStyle51"/>
          <w:sz w:val="28"/>
          <w:szCs w:val="28"/>
        </w:rPr>
        <w:t xml:space="preserve"> социальной сети</w:t>
      </w:r>
    </w:p>
    <w:p w14:paraId="7CA09C04" w14:textId="77777777" w:rsidR="00E83311" w:rsidRPr="00E83311" w:rsidRDefault="00E83311" w:rsidP="00E83311">
      <w:pPr>
        <w:spacing w:line="360" w:lineRule="auto"/>
        <w:ind w:firstLine="709"/>
        <w:jc w:val="both"/>
        <w:rPr>
          <w:sz w:val="28"/>
          <w:szCs w:val="28"/>
        </w:rPr>
      </w:pPr>
      <w:r w:rsidRPr="00E83311">
        <w:rPr>
          <w:sz w:val="28"/>
          <w:szCs w:val="28"/>
        </w:rPr>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E83311">
        <w:rPr>
          <w:sz w:val="28"/>
          <w:szCs w:val="28"/>
        </w:rPr>
        <w:t>Даркнет</w:t>
      </w:r>
      <w:proofErr w:type="spellEnd"/>
      <w:r w:rsidRPr="00E83311">
        <w:rPr>
          <w:sz w:val="28"/>
          <w:szCs w:val="28"/>
        </w:rPr>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E83311">
        <w:rPr>
          <w:sz w:val="28"/>
          <w:szCs w:val="28"/>
        </w:rPr>
        <w:t>неэксклюзивное</w:t>
      </w:r>
      <w:proofErr w:type="spellEnd"/>
      <w:r w:rsidRPr="00E83311">
        <w:rPr>
          <w:sz w:val="28"/>
          <w:szCs w:val="28"/>
        </w:rPr>
        <w:t xml:space="preserve"> потребление, товар внимания, товар таланта. </w:t>
      </w:r>
    </w:p>
    <w:p w14:paraId="388E353F" w14:textId="77777777" w:rsidR="00E83311" w:rsidRPr="00E83311" w:rsidRDefault="00E83311" w:rsidP="008A7805">
      <w:pPr>
        <w:ind w:firstLine="709"/>
        <w:jc w:val="both"/>
        <w:rPr>
          <w:sz w:val="28"/>
          <w:szCs w:val="28"/>
        </w:rPr>
      </w:pPr>
    </w:p>
    <w:p w14:paraId="429D8C07"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Тема 3. Информационная безопасность в соцсетях</w:t>
      </w:r>
    </w:p>
    <w:p w14:paraId="3111AFBA" w14:textId="77777777" w:rsidR="00E83311" w:rsidRPr="00E83311" w:rsidRDefault="00E83311" w:rsidP="00E83311">
      <w:pPr>
        <w:spacing w:line="360" w:lineRule="auto"/>
        <w:ind w:firstLine="709"/>
        <w:jc w:val="both"/>
        <w:rPr>
          <w:sz w:val="28"/>
          <w:szCs w:val="28"/>
        </w:rPr>
      </w:pPr>
      <w:r w:rsidRPr="00E83311">
        <w:rPr>
          <w:sz w:val="28"/>
          <w:szCs w:val="28"/>
        </w:rPr>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p w14:paraId="0E8F3B7B" w14:textId="77777777" w:rsidR="00E83311" w:rsidRPr="00E83311" w:rsidRDefault="00E83311" w:rsidP="008A7805">
      <w:pPr>
        <w:ind w:firstLine="709"/>
        <w:jc w:val="both"/>
        <w:rPr>
          <w:sz w:val="28"/>
          <w:szCs w:val="28"/>
        </w:rPr>
      </w:pPr>
    </w:p>
    <w:p w14:paraId="27E9870C"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Тема 4. Прямые коммуникации в соцсетях</w:t>
      </w:r>
    </w:p>
    <w:p w14:paraId="44EE9506" w14:textId="77777777" w:rsidR="00E83311" w:rsidRPr="00E83311" w:rsidRDefault="00E83311" w:rsidP="00E83311">
      <w:pPr>
        <w:spacing w:line="360" w:lineRule="auto"/>
        <w:ind w:firstLine="709"/>
        <w:jc w:val="both"/>
        <w:rPr>
          <w:sz w:val="28"/>
          <w:szCs w:val="28"/>
        </w:rPr>
      </w:pPr>
      <w:r w:rsidRPr="00E83311">
        <w:rPr>
          <w:sz w:val="28"/>
          <w:szCs w:val="28"/>
        </w:rPr>
        <w:t xml:space="preserve"> 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и развитие сообществ по интересам. Интеграции с сообществами, </w:t>
      </w:r>
      <w:proofErr w:type="spellStart"/>
      <w:r w:rsidRPr="00E83311">
        <w:rPr>
          <w:sz w:val="28"/>
          <w:szCs w:val="28"/>
        </w:rPr>
        <w:t>инфлюенсерами</w:t>
      </w:r>
      <w:proofErr w:type="spellEnd"/>
      <w:r w:rsidRPr="00E83311">
        <w:rPr>
          <w:sz w:val="28"/>
          <w:szCs w:val="28"/>
        </w:rPr>
        <w:t xml:space="preserve"> и </w:t>
      </w:r>
      <w:proofErr w:type="spellStart"/>
      <w:r w:rsidRPr="00E83311">
        <w:rPr>
          <w:sz w:val="28"/>
          <w:szCs w:val="28"/>
        </w:rPr>
        <w:t>блогерами</w:t>
      </w:r>
      <w:proofErr w:type="spellEnd"/>
      <w:r w:rsidRPr="00E83311">
        <w:rPr>
          <w:sz w:val="28"/>
          <w:szCs w:val="28"/>
        </w:rPr>
        <w:t xml:space="preserve">. Событийный контент как цифровизация специальных мероприятий. </w:t>
      </w:r>
    </w:p>
    <w:p w14:paraId="0FD7F3D4" w14:textId="77777777" w:rsidR="00E83311" w:rsidRPr="00E83311" w:rsidRDefault="00E83311" w:rsidP="008A7805">
      <w:pPr>
        <w:ind w:firstLine="709"/>
        <w:jc w:val="both"/>
        <w:rPr>
          <w:sz w:val="28"/>
          <w:szCs w:val="28"/>
        </w:rPr>
      </w:pPr>
    </w:p>
    <w:p w14:paraId="6AB1CE06"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lastRenderedPageBreak/>
        <w:t>Тема 5. Управление репутацией в соцсетях</w:t>
      </w:r>
    </w:p>
    <w:p w14:paraId="4239BD5B" w14:textId="3ECAC3F5" w:rsidR="00E83311" w:rsidRDefault="00E83311" w:rsidP="00E83311">
      <w:pPr>
        <w:spacing w:line="360" w:lineRule="auto"/>
        <w:ind w:firstLine="709"/>
        <w:jc w:val="both"/>
        <w:rPr>
          <w:sz w:val="28"/>
          <w:szCs w:val="28"/>
        </w:rPr>
      </w:pPr>
      <w:r w:rsidRPr="00E83311">
        <w:rPr>
          <w:sz w:val="28"/>
          <w:szCs w:val="28"/>
        </w:rPr>
        <w:t xml:space="preserve">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нейтрализация негативных публикаций, улучшение клиентского сервиса. Особенности управления репутацией в поисковой выдаче. Работа с лидерами мнений. </w:t>
      </w:r>
    </w:p>
    <w:p w14:paraId="03CC648D" w14:textId="77777777" w:rsidR="008A7805" w:rsidRPr="00E83311" w:rsidRDefault="008A7805" w:rsidP="008A7805">
      <w:pPr>
        <w:ind w:firstLine="709"/>
        <w:jc w:val="both"/>
        <w:rPr>
          <w:sz w:val="28"/>
          <w:szCs w:val="28"/>
        </w:rPr>
      </w:pPr>
    </w:p>
    <w:p w14:paraId="05EF3067" w14:textId="77777777" w:rsidR="00E83311" w:rsidRPr="00E83311" w:rsidRDefault="00E83311" w:rsidP="00E83311">
      <w:pPr>
        <w:pStyle w:val="1"/>
        <w:spacing w:before="0" w:after="0" w:line="360" w:lineRule="auto"/>
        <w:jc w:val="both"/>
        <w:rPr>
          <w:rStyle w:val="FontStyle51"/>
          <w:sz w:val="28"/>
          <w:szCs w:val="28"/>
        </w:rPr>
      </w:pPr>
      <w:r w:rsidRPr="00E83311">
        <w:rPr>
          <w:rStyle w:val="FontStyle51"/>
          <w:sz w:val="28"/>
          <w:szCs w:val="28"/>
        </w:rPr>
        <w:t xml:space="preserve">Тема 6. Развитие корпоративного </w:t>
      </w:r>
      <w:r w:rsidRPr="00E83311">
        <w:rPr>
          <w:rStyle w:val="FontStyle51"/>
          <w:sz w:val="28"/>
          <w:szCs w:val="28"/>
          <w:lang w:val="en-US"/>
        </w:rPr>
        <w:t>PR</w:t>
      </w:r>
      <w:r w:rsidRPr="00E83311">
        <w:rPr>
          <w:rStyle w:val="FontStyle51"/>
          <w:sz w:val="28"/>
          <w:szCs w:val="28"/>
        </w:rPr>
        <w:t xml:space="preserve"> в соцсетях</w:t>
      </w:r>
    </w:p>
    <w:p w14:paraId="7A651294" w14:textId="44208C26" w:rsidR="0040293D" w:rsidRPr="00E83311" w:rsidRDefault="00E83311" w:rsidP="00E83311">
      <w:pPr>
        <w:spacing w:line="360" w:lineRule="auto"/>
        <w:ind w:firstLine="709"/>
        <w:jc w:val="both"/>
        <w:rPr>
          <w:sz w:val="28"/>
          <w:szCs w:val="28"/>
        </w:rPr>
      </w:pPr>
      <w:r w:rsidRPr="00E83311">
        <w:rPr>
          <w:sz w:val="28"/>
          <w:szCs w:val="28"/>
        </w:rPr>
        <w:t>Определение поисковых запросов для мероприятий по управлению репутацией в соцсетях. Роль 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p w14:paraId="2B994EE0" w14:textId="77777777" w:rsidR="00A6084C" w:rsidRPr="0040293D" w:rsidRDefault="00A6084C" w:rsidP="00E83311">
      <w:pPr>
        <w:pStyle w:val="Style2"/>
        <w:widowControl/>
        <w:spacing w:line="240" w:lineRule="auto"/>
        <w:ind w:firstLine="0"/>
        <w:rPr>
          <w:b/>
          <w:color w:val="000000"/>
          <w:sz w:val="28"/>
          <w:szCs w:val="28"/>
        </w:rPr>
      </w:pPr>
    </w:p>
    <w:p w14:paraId="3373C08A" w14:textId="77777777" w:rsidR="00C248A2" w:rsidRPr="00C248A2" w:rsidRDefault="00907363" w:rsidP="00D1129C">
      <w:pPr>
        <w:spacing w:after="240"/>
        <w:ind w:firstLine="709"/>
        <w:jc w:val="both"/>
        <w:rPr>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799625C9" w14:textId="77777777" w:rsidR="00D1129C" w:rsidRPr="00D1129C" w:rsidRDefault="00D1129C" w:rsidP="00D1129C">
      <w:pPr>
        <w:tabs>
          <w:tab w:val="left" w:pos="7797"/>
        </w:tabs>
        <w:ind w:right="142"/>
        <w:rPr>
          <w:b/>
          <w:color w:val="000000"/>
          <w:sz w:val="32"/>
          <w:szCs w:val="20"/>
          <w:lang w:eastAsia="en-US"/>
        </w:rPr>
      </w:pPr>
      <w:r w:rsidRPr="00D1129C">
        <w:rPr>
          <w:b/>
          <w:sz w:val="28"/>
          <w:szCs w:val="28"/>
        </w:rPr>
        <w:t>42.03.01 Реклама и связи с общественностью</w:t>
      </w:r>
    </w:p>
    <w:p w14:paraId="7AAE4DD0" w14:textId="1A0D9831" w:rsidR="00907363" w:rsidRPr="00B13471" w:rsidRDefault="00907363" w:rsidP="00FD1679">
      <w:pPr>
        <w:tabs>
          <w:tab w:val="right" w:pos="851"/>
        </w:tabs>
        <w:ind w:firstLine="709"/>
        <w:jc w:val="right"/>
        <w:rPr>
          <w:sz w:val="28"/>
        </w:rPr>
      </w:pPr>
      <w:r w:rsidRPr="007E7079">
        <w:rPr>
          <w:sz w:val="28"/>
        </w:rPr>
        <w:t xml:space="preserve">Таблица </w:t>
      </w:r>
      <w:r w:rsidR="008A7805">
        <w:rPr>
          <w:sz w:val="28"/>
        </w:rPr>
        <w:t>3</w:t>
      </w:r>
    </w:p>
    <w:tbl>
      <w:tblPr>
        <w:tblStyle w:val="12"/>
        <w:tblW w:w="10773" w:type="dxa"/>
        <w:tblInd w:w="-572" w:type="dxa"/>
        <w:tblLayout w:type="fixed"/>
        <w:tblLook w:val="04A0" w:firstRow="1" w:lastRow="0" w:firstColumn="1" w:lastColumn="0" w:noHBand="0" w:noVBand="1"/>
      </w:tblPr>
      <w:tblGrid>
        <w:gridCol w:w="567"/>
        <w:gridCol w:w="2268"/>
        <w:gridCol w:w="851"/>
        <w:gridCol w:w="992"/>
        <w:gridCol w:w="1276"/>
        <w:gridCol w:w="1559"/>
        <w:gridCol w:w="1105"/>
        <w:gridCol w:w="2155"/>
      </w:tblGrid>
      <w:tr w:rsidR="001F4C7C" w:rsidRPr="00684BE3" w14:paraId="20FB94F8" w14:textId="77777777" w:rsidTr="000739C2">
        <w:tc>
          <w:tcPr>
            <w:tcW w:w="567" w:type="dxa"/>
            <w:vMerge w:val="restart"/>
          </w:tcPr>
          <w:p w14:paraId="0BEC230C" w14:textId="77777777" w:rsidR="001F4C7C" w:rsidRPr="00684BE3" w:rsidRDefault="001F4C7C" w:rsidP="001F4C7C">
            <w:pPr>
              <w:rPr>
                <w:b/>
                <w:color w:val="000000"/>
              </w:rPr>
            </w:pPr>
            <w:r w:rsidRPr="00684BE3">
              <w:rPr>
                <w:b/>
                <w:color w:val="000000"/>
              </w:rPr>
              <w:t>№</w:t>
            </w:r>
          </w:p>
        </w:tc>
        <w:tc>
          <w:tcPr>
            <w:tcW w:w="2268" w:type="dxa"/>
            <w:vMerge w:val="restart"/>
          </w:tcPr>
          <w:p w14:paraId="7D0927D9" w14:textId="77777777" w:rsidR="001F4C7C" w:rsidRPr="00684BE3" w:rsidRDefault="001F4C7C" w:rsidP="001F4C7C">
            <w:pPr>
              <w:rPr>
                <w:b/>
                <w:color w:val="000000"/>
              </w:rPr>
            </w:pPr>
            <w:r w:rsidRPr="00684BE3">
              <w:rPr>
                <w:b/>
                <w:color w:val="000000"/>
              </w:rPr>
              <w:t>Наименование тем (разделов) дисциплины</w:t>
            </w:r>
          </w:p>
        </w:tc>
        <w:tc>
          <w:tcPr>
            <w:tcW w:w="5783" w:type="dxa"/>
            <w:gridSpan w:val="5"/>
          </w:tcPr>
          <w:p w14:paraId="634A9B47" w14:textId="77777777" w:rsidR="001F4C7C" w:rsidRPr="00684BE3" w:rsidRDefault="001F4C7C" w:rsidP="001F4C7C">
            <w:pPr>
              <w:tabs>
                <w:tab w:val="left" w:pos="1802"/>
              </w:tabs>
              <w:jc w:val="center"/>
              <w:rPr>
                <w:b/>
                <w:color w:val="000000"/>
              </w:rPr>
            </w:pPr>
            <w:r w:rsidRPr="00684BE3">
              <w:rPr>
                <w:b/>
                <w:color w:val="000000"/>
              </w:rPr>
              <w:t>Трудоемкость в часах</w:t>
            </w:r>
          </w:p>
        </w:tc>
        <w:tc>
          <w:tcPr>
            <w:tcW w:w="2155" w:type="dxa"/>
            <w:vMerge w:val="restart"/>
          </w:tcPr>
          <w:p w14:paraId="4033DEEA" w14:textId="77777777" w:rsidR="001F4C7C" w:rsidRPr="00684BE3" w:rsidRDefault="001F4C7C" w:rsidP="001F4C7C">
            <w:pPr>
              <w:rPr>
                <w:b/>
                <w:color w:val="000000"/>
              </w:rPr>
            </w:pPr>
            <w:r w:rsidRPr="00684BE3">
              <w:rPr>
                <w:b/>
                <w:color w:val="000000"/>
              </w:rPr>
              <w:t>Формы текущего контроля успеваемости</w:t>
            </w:r>
          </w:p>
        </w:tc>
      </w:tr>
      <w:tr w:rsidR="001F4C7C" w:rsidRPr="00684BE3" w14:paraId="01707D2F" w14:textId="77777777" w:rsidTr="000739C2">
        <w:tc>
          <w:tcPr>
            <w:tcW w:w="567" w:type="dxa"/>
            <w:vMerge/>
          </w:tcPr>
          <w:p w14:paraId="6E8EBF63" w14:textId="77777777" w:rsidR="001F4C7C" w:rsidRPr="00684BE3" w:rsidRDefault="001F4C7C" w:rsidP="001F4C7C">
            <w:pPr>
              <w:rPr>
                <w:color w:val="000000"/>
              </w:rPr>
            </w:pPr>
          </w:p>
        </w:tc>
        <w:tc>
          <w:tcPr>
            <w:tcW w:w="2268" w:type="dxa"/>
            <w:vMerge/>
          </w:tcPr>
          <w:p w14:paraId="75513C3C" w14:textId="77777777" w:rsidR="001F4C7C" w:rsidRPr="00684BE3" w:rsidRDefault="001F4C7C" w:rsidP="001F4C7C">
            <w:pPr>
              <w:rPr>
                <w:color w:val="000000"/>
              </w:rPr>
            </w:pPr>
          </w:p>
        </w:tc>
        <w:tc>
          <w:tcPr>
            <w:tcW w:w="851" w:type="dxa"/>
            <w:vMerge w:val="restart"/>
          </w:tcPr>
          <w:p w14:paraId="4880D2FE" w14:textId="77777777" w:rsidR="001F4C7C" w:rsidRPr="00684BE3" w:rsidRDefault="001F4C7C" w:rsidP="001F4C7C">
            <w:pPr>
              <w:rPr>
                <w:b/>
                <w:color w:val="000000"/>
              </w:rPr>
            </w:pPr>
            <w:r w:rsidRPr="00684BE3">
              <w:rPr>
                <w:b/>
                <w:color w:val="000000"/>
              </w:rPr>
              <w:t>Всего</w:t>
            </w:r>
          </w:p>
        </w:tc>
        <w:tc>
          <w:tcPr>
            <w:tcW w:w="3827" w:type="dxa"/>
            <w:gridSpan w:val="3"/>
          </w:tcPr>
          <w:p w14:paraId="43B7367E" w14:textId="6D0A78AF" w:rsidR="00072904" w:rsidRDefault="00072904" w:rsidP="001F4C7C">
            <w:pPr>
              <w:jc w:val="center"/>
              <w:rPr>
                <w:b/>
                <w:color w:val="000000"/>
              </w:rPr>
            </w:pPr>
            <w:r w:rsidRPr="00D63406">
              <w:rPr>
                <w:b/>
                <w:color w:val="000000"/>
              </w:rPr>
              <w:t xml:space="preserve">Контактная работа </w:t>
            </w:r>
            <w:r>
              <w:rPr>
                <w:b/>
                <w:color w:val="000000"/>
              </w:rPr>
              <w:t>–</w:t>
            </w:r>
            <w:r w:rsidRPr="00D63406">
              <w:rPr>
                <w:b/>
                <w:color w:val="000000"/>
              </w:rPr>
              <w:t xml:space="preserve"> </w:t>
            </w:r>
          </w:p>
          <w:p w14:paraId="112B243B" w14:textId="64DE6AE1" w:rsidR="001F4C7C" w:rsidRPr="00684BE3" w:rsidRDefault="001F4C7C" w:rsidP="001F4C7C">
            <w:pPr>
              <w:jc w:val="center"/>
              <w:rPr>
                <w:b/>
                <w:color w:val="000000"/>
              </w:rPr>
            </w:pPr>
            <w:r w:rsidRPr="00684BE3">
              <w:rPr>
                <w:b/>
                <w:color w:val="000000"/>
              </w:rPr>
              <w:t>Аудиторная работа</w:t>
            </w:r>
          </w:p>
        </w:tc>
        <w:tc>
          <w:tcPr>
            <w:tcW w:w="1105" w:type="dxa"/>
            <w:vMerge w:val="restart"/>
          </w:tcPr>
          <w:p w14:paraId="3F19A9A0" w14:textId="77777777" w:rsidR="001F4C7C" w:rsidRPr="00684BE3" w:rsidRDefault="001F4C7C" w:rsidP="001F4C7C">
            <w:pPr>
              <w:keepNext/>
              <w:rPr>
                <w:b/>
                <w:color w:val="000000"/>
              </w:rPr>
            </w:pPr>
            <w:r w:rsidRPr="00684BE3">
              <w:rPr>
                <w:b/>
                <w:color w:val="000000"/>
              </w:rPr>
              <w:t xml:space="preserve">Самостоятельная работа </w:t>
            </w:r>
          </w:p>
        </w:tc>
        <w:tc>
          <w:tcPr>
            <w:tcW w:w="2155" w:type="dxa"/>
            <w:vMerge/>
          </w:tcPr>
          <w:p w14:paraId="568D2FD2" w14:textId="77777777" w:rsidR="001F4C7C" w:rsidRPr="00684BE3" w:rsidRDefault="001F4C7C" w:rsidP="001F4C7C">
            <w:pPr>
              <w:rPr>
                <w:b/>
                <w:color w:val="000000"/>
              </w:rPr>
            </w:pPr>
          </w:p>
        </w:tc>
      </w:tr>
      <w:tr w:rsidR="00B13471" w:rsidRPr="00684BE3" w14:paraId="2E388A07" w14:textId="77777777" w:rsidTr="000739C2">
        <w:tc>
          <w:tcPr>
            <w:tcW w:w="567" w:type="dxa"/>
            <w:vMerge/>
          </w:tcPr>
          <w:p w14:paraId="537F2B25" w14:textId="77777777" w:rsidR="00B13471" w:rsidRPr="00684BE3" w:rsidRDefault="00B13471" w:rsidP="001F4C7C">
            <w:pPr>
              <w:rPr>
                <w:color w:val="000000"/>
              </w:rPr>
            </w:pPr>
          </w:p>
        </w:tc>
        <w:tc>
          <w:tcPr>
            <w:tcW w:w="2268" w:type="dxa"/>
            <w:vMerge/>
          </w:tcPr>
          <w:p w14:paraId="50A717B0" w14:textId="77777777" w:rsidR="00B13471" w:rsidRPr="00684BE3" w:rsidRDefault="00B13471" w:rsidP="001F4C7C">
            <w:pPr>
              <w:rPr>
                <w:color w:val="000000"/>
              </w:rPr>
            </w:pPr>
          </w:p>
        </w:tc>
        <w:tc>
          <w:tcPr>
            <w:tcW w:w="851" w:type="dxa"/>
            <w:vMerge/>
          </w:tcPr>
          <w:p w14:paraId="354499CC" w14:textId="77777777" w:rsidR="00B13471" w:rsidRPr="00684BE3" w:rsidRDefault="00B13471" w:rsidP="001F4C7C">
            <w:pPr>
              <w:rPr>
                <w:color w:val="000000"/>
              </w:rPr>
            </w:pPr>
          </w:p>
        </w:tc>
        <w:tc>
          <w:tcPr>
            <w:tcW w:w="992" w:type="dxa"/>
          </w:tcPr>
          <w:p w14:paraId="23CCFF4D" w14:textId="77777777" w:rsidR="00B13471" w:rsidRPr="00684BE3" w:rsidRDefault="00B13471" w:rsidP="001F4C7C">
            <w:pPr>
              <w:rPr>
                <w:b/>
                <w:color w:val="000000"/>
              </w:rPr>
            </w:pPr>
            <w:r w:rsidRPr="00684BE3">
              <w:rPr>
                <w:b/>
                <w:color w:val="000000"/>
              </w:rPr>
              <w:t>Общая, в т.ч.:</w:t>
            </w:r>
          </w:p>
        </w:tc>
        <w:tc>
          <w:tcPr>
            <w:tcW w:w="1276" w:type="dxa"/>
          </w:tcPr>
          <w:p w14:paraId="0A6AFECC" w14:textId="77777777" w:rsidR="00B13471" w:rsidRPr="00684BE3" w:rsidRDefault="00B13471" w:rsidP="001F4C7C">
            <w:pPr>
              <w:rPr>
                <w:b/>
                <w:color w:val="000000"/>
              </w:rPr>
            </w:pPr>
            <w:r w:rsidRPr="00684BE3">
              <w:rPr>
                <w:b/>
                <w:color w:val="000000"/>
              </w:rPr>
              <w:t>Лекции</w:t>
            </w:r>
          </w:p>
        </w:tc>
        <w:tc>
          <w:tcPr>
            <w:tcW w:w="1559" w:type="dxa"/>
          </w:tcPr>
          <w:p w14:paraId="45BD9912" w14:textId="77777777" w:rsidR="00B13471" w:rsidRPr="00684BE3" w:rsidRDefault="00B13471" w:rsidP="001F4C7C">
            <w:pPr>
              <w:rPr>
                <w:b/>
                <w:color w:val="000000"/>
              </w:rPr>
            </w:pPr>
            <w:r w:rsidRPr="00684BE3">
              <w:rPr>
                <w:b/>
                <w:color w:val="000000"/>
              </w:rPr>
              <w:t>Семинары, практические занятия</w:t>
            </w:r>
          </w:p>
        </w:tc>
        <w:tc>
          <w:tcPr>
            <w:tcW w:w="1105" w:type="dxa"/>
            <w:vMerge/>
          </w:tcPr>
          <w:p w14:paraId="15A633E3" w14:textId="77777777" w:rsidR="00B13471" w:rsidRPr="00684BE3" w:rsidRDefault="00B13471" w:rsidP="001F4C7C">
            <w:pPr>
              <w:rPr>
                <w:b/>
                <w:color w:val="000000"/>
              </w:rPr>
            </w:pPr>
          </w:p>
        </w:tc>
        <w:tc>
          <w:tcPr>
            <w:tcW w:w="2155" w:type="dxa"/>
            <w:vMerge/>
          </w:tcPr>
          <w:p w14:paraId="242157F8" w14:textId="77777777" w:rsidR="00B13471" w:rsidRPr="00684BE3" w:rsidRDefault="00B13471" w:rsidP="001F4C7C">
            <w:pPr>
              <w:rPr>
                <w:b/>
                <w:color w:val="000000"/>
              </w:rPr>
            </w:pPr>
          </w:p>
        </w:tc>
      </w:tr>
      <w:tr w:rsidR="00B13471" w:rsidRPr="00684BE3" w14:paraId="50814D25" w14:textId="77777777" w:rsidTr="000739C2">
        <w:trPr>
          <w:trHeight w:val="742"/>
        </w:trPr>
        <w:tc>
          <w:tcPr>
            <w:tcW w:w="567" w:type="dxa"/>
          </w:tcPr>
          <w:p w14:paraId="4A140C94" w14:textId="77777777" w:rsidR="00B13471" w:rsidRPr="00684BE3" w:rsidRDefault="00B13471" w:rsidP="00C73AAA">
            <w:pPr>
              <w:numPr>
                <w:ilvl w:val="0"/>
                <w:numId w:val="2"/>
              </w:numPr>
              <w:contextualSpacing/>
              <w:rPr>
                <w:color w:val="000000"/>
                <w:lang w:eastAsia="en-US"/>
              </w:rPr>
            </w:pPr>
          </w:p>
        </w:tc>
        <w:tc>
          <w:tcPr>
            <w:tcW w:w="2268" w:type="dxa"/>
          </w:tcPr>
          <w:p w14:paraId="7E336207" w14:textId="336D77F7" w:rsidR="00B13471" w:rsidRPr="00684BE3" w:rsidRDefault="00E83311" w:rsidP="0034463D">
            <w:pPr>
              <w:rPr>
                <w:color w:val="000000"/>
              </w:rPr>
            </w:pPr>
            <w:r w:rsidRPr="00684BE3">
              <w:rPr>
                <w:rStyle w:val="FontStyle51"/>
                <w:sz w:val="24"/>
                <w:szCs w:val="24"/>
              </w:rPr>
              <w:t xml:space="preserve">Корпоративный </w:t>
            </w:r>
            <w:r w:rsidRPr="00684BE3">
              <w:rPr>
                <w:rStyle w:val="FontStyle51"/>
                <w:sz w:val="24"/>
                <w:szCs w:val="24"/>
                <w:lang w:val="en-US"/>
              </w:rPr>
              <w:t>PR</w:t>
            </w:r>
            <w:r w:rsidRPr="00684BE3">
              <w:rPr>
                <w:rStyle w:val="FontStyle51"/>
                <w:sz w:val="24"/>
                <w:szCs w:val="24"/>
              </w:rPr>
              <w:t xml:space="preserve"> как вид коммуникационной деятельности</w:t>
            </w:r>
          </w:p>
        </w:tc>
        <w:tc>
          <w:tcPr>
            <w:tcW w:w="851" w:type="dxa"/>
          </w:tcPr>
          <w:p w14:paraId="1444A5B3" w14:textId="5F8AD9D4" w:rsidR="00B13471" w:rsidRPr="00684BE3" w:rsidRDefault="005E6C29" w:rsidP="00233B14">
            <w:pPr>
              <w:jc w:val="center"/>
            </w:pPr>
            <w:r>
              <w:t>18</w:t>
            </w:r>
          </w:p>
        </w:tc>
        <w:tc>
          <w:tcPr>
            <w:tcW w:w="992" w:type="dxa"/>
          </w:tcPr>
          <w:p w14:paraId="289580F2" w14:textId="16DB9F0A" w:rsidR="00B13471" w:rsidRPr="00684BE3" w:rsidRDefault="005E6C29" w:rsidP="001F4C7C">
            <w:pPr>
              <w:jc w:val="center"/>
            </w:pPr>
            <w:r>
              <w:t>8</w:t>
            </w:r>
          </w:p>
        </w:tc>
        <w:tc>
          <w:tcPr>
            <w:tcW w:w="1276" w:type="dxa"/>
          </w:tcPr>
          <w:p w14:paraId="0A80913E" w14:textId="2CDD473C" w:rsidR="00B13471" w:rsidRPr="00684BE3" w:rsidRDefault="00E83311" w:rsidP="001F4C7C">
            <w:pPr>
              <w:jc w:val="center"/>
            </w:pPr>
            <w:r w:rsidRPr="00684BE3">
              <w:t>4</w:t>
            </w:r>
          </w:p>
        </w:tc>
        <w:tc>
          <w:tcPr>
            <w:tcW w:w="1559" w:type="dxa"/>
          </w:tcPr>
          <w:p w14:paraId="0150BC63" w14:textId="7868C300" w:rsidR="00B13471" w:rsidRPr="00684BE3" w:rsidRDefault="00865D41" w:rsidP="001F4C7C">
            <w:pPr>
              <w:jc w:val="center"/>
            </w:pPr>
            <w:r w:rsidRPr="00684BE3">
              <w:t>4</w:t>
            </w:r>
          </w:p>
        </w:tc>
        <w:tc>
          <w:tcPr>
            <w:tcW w:w="1105" w:type="dxa"/>
          </w:tcPr>
          <w:p w14:paraId="1157D2AC" w14:textId="260C231A" w:rsidR="00B13471" w:rsidRPr="00684BE3" w:rsidRDefault="00865D41" w:rsidP="001F4C7C">
            <w:pPr>
              <w:jc w:val="center"/>
            </w:pPr>
            <w:r w:rsidRPr="00684BE3">
              <w:t>10</w:t>
            </w:r>
          </w:p>
        </w:tc>
        <w:tc>
          <w:tcPr>
            <w:tcW w:w="2155" w:type="dxa"/>
          </w:tcPr>
          <w:p w14:paraId="7139C682" w14:textId="77777777" w:rsidR="00B13471" w:rsidRPr="00684BE3" w:rsidRDefault="00B13471">
            <w:r w:rsidRPr="00684BE3">
              <w:t>Анализ кейсов, групповая дискуссия, групповые упражнения, творческие задания</w:t>
            </w:r>
          </w:p>
        </w:tc>
      </w:tr>
      <w:tr w:rsidR="00B13471" w:rsidRPr="00684BE3" w14:paraId="57B28CD1" w14:textId="77777777" w:rsidTr="000739C2">
        <w:tc>
          <w:tcPr>
            <w:tcW w:w="567" w:type="dxa"/>
          </w:tcPr>
          <w:p w14:paraId="0B79537F" w14:textId="77777777" w:rsidR="00B13471" w:rsidRPr="00684BE3" w:rsidRDefault="00B13471" w:rsidP="00C73AAA">
            <w:pPr>
              <w:numPr>
                <w:ilvl w:val="0"/>
                <w:numId w:val="2"/>
              </w:numPr>
              <w:contextualSpacing/>
              <w:rPr>
                <w:color w:val="000000"/>
                <w:lang w:eastAsia="en-US"/>
              </w:rPr>
            </w:pPr>
          </w:p>
        </w:tc>
        <w:tc>
          <w:tcPr>
            <w:tcW w:w="2268" w:type="dxa"/>
          </w:tcPr>
          <w:p w14:paraId="4884D473" w14:textId="09162C4A" w:rsidR="00E83311" w:rsidRPr="00684BE3" w:rsidRDefault="00E83311" w:rsidP="001F4C7C">
            <w:pPr>
              <w:rPr>
                <w:color w:val="000000"/>
              </w:rPr>
            </w:pPr>
            <w:proofErr w:type="spellStart"/>
            <w:r w:rsidRPr="00684BE3">
              <w:rPr>
                <w:rStyle w:val="FontStyle51"/>
                <w:sz w:val="24"/>
                <w:szCs w:val="24"/>
              </w:rPr>
              <w:t>Медиафеномен</w:t>
            </w:r>
            <w:proofErr w:type="spellEnd"/>
            <w:r w:rsidRPr="00684BE3">
              <w:rPr>
                <w:rStyle w:val="FontStyle51"/>
                <w:sz w:val="24"/>
                <w:szCs w:val="24"/>
              </w:rPr>
              <w:t xml:space="preserve"> социальной сети</w:t>
            </w:r>
          </w:p>
          <w:p w14:paraId="2EC7085D" w14:textId="77777777" w:rsidR="00E83311" w:rsidRPr="00684BE3" w:rsidRDefault="00E83311" w:rsidP="00E83311"/>
          <w:p w14:paraId="5816B927" w14:textId="372DE76A" w:rsidR="00E83311" w:rsidRPr="00684BE3" w:rsidRDefault="00E83311" w:rsidP="00E83311"/>
          <w:p w14:paraId="7713ABC4" w14:textId="77777777" w:rsidR="00B13471" w:rsidRPr="00684BE3" w:rsidRDefault="00B13471" w:rsidP="00E83311">
            <w:pPr>
              <w:ind w:firstLine="708"/>
            </w:pPr>
          </w:p>
        </w:tc>
        <w:tc>
          <w:tcPr>
            <w:tcW w:w="851" w:type="dxa"/>
          </w:tcPr>
          <w:p w14:paraId="2AD72B27" w14:textId="49356D04" w:rsidR="00B13471" w:rsidRPr="00684BE3" w:rsidRDefault="00865D41" w:rsidP="00233B14">
            <w:pPr>
              <w:jc w:val="center"/>
            </w:pPr>
            <w:r w:rsidRPr="00684BE3">
              <w:t>18</w:t>
            </w:r>
          </w:p>
        </w:tc>
        <w:tc>
          <w:tcPr>
            <w:tcW w:w="992" w:type="dxa"/>
          </w:tcPr>
          <w:p w14:paraId="1B9F35D0" w14:textId="050D18E3" w:rsidR="00B13471" w:rsidRPr="00684BE3" w:rsidRDefault="00865D41" w:rsidP="001F4C7C">
            <w:pPr>
              <w:jc w:val="center"/>
            </w:pPr>
            <w:r w:rsidRPr="00684BE3">
              <w:t>8</w:t>
            </w:r>
          </w:p>
        </w:tc>
        <w:tc>
          <w:tcPr>
            <w:tcW w:w="1276" w:type="dxa"/>
          </w:tcPr>
          <w:p w14:paraId="45E01A58" w14:textId="77E215E6" w:rsidR="00B13471" w:rsidRPr="00684BE3" w:rsidRDefault="00E83311" w:rsidP="001F4C7C">
            <w:pPr>
              <w:jc w:val="center"/>
            </w:pPr>
            <w:r w:rsidRPr="00684BE3">
              <w:t>2</w:t>
            </w:r>
          </w:p>
        </w:tc>
        <w:tc>
          <w:tcPr>
            <w:tcW w:w="1559" w:type="dxa"/>
          </w:tcPr>
          <w:p w14:paraId="415F7B22" w14:textId="2C7EB5C9" w:rsidR="00B13471" w:rsidRPr="00684BE3" w:rsidRDefault="00865D41" w:rsidP="001F4C7C">
            <w:pPr>
              <w:jc w:val="center"/>
            </w:pPr>
            <w:r w:rsidRPr="00684BE3">
              <w:t>6</w:t>
            </w:r>
          </w:p>
        </w:tc>
        <w:tc>
          <w:tcPr>
            <w:tcW w:w="1105" w:type="dxa"/>
          </w:tcPr>
          <w:p w14:paraId="0703A70A" w14:textId="4B1E3963" w:rsidR="00B13471" w:rsidRPr="00684BE3" w:rsidRDefault="00865D41" w:rsidP="001F4C7C">
            <w:pPr>
              <w:jc w:val="center"/>
            </w:pPr>
            <w:r w:rsidRPr="00684BE3">
              <w:t>10</w:t>
            </w:r>
          </w:p>
        </w:tc>
        <w:tc>
          <w:tcPr>
            <w:tcW w:w="2155" w:type="dxa"/>
          </w:tcPr>
          <w:p w14:paraId="322BDC63" w14:textId="62A19581" w:rsidR="00B13471" w:rsidRPr="00684BE3" w:rsidRDefault="00B13471">
            <w:r w:rsidRPr="00684BE3">
              <w:t>Анализ кейсов, групповая дискуссия, групповые упражнения, творческие задания</w:t>
            </w:r>
            <w:r w:rsidR="00B36D69" w:rsidRPr="00684BE3">
              <w:t>, контрольная работа</w:t>
            </w:r>
          </w:p>
        </w:tc>
      </w:tr>
      <w:tr w:rsidR="00B13471" w:rsidRPr="00684BE3" w14:paraId="6E8DB955" w14:textId="77777777" w:rsidTr="000739C2">
        <w:trPr>
          <w:trHeight w:val="623"/>
        </w:trPr>
        <w:tc>
          <w:tcPr>
            <w:tcW w:w="567" w:type="dxa"/>
          </w:tcPr>
          <w:p w14:paraId="77D1195F" w14:textId="77777777" w:rsidR="00B13471" w:rsidRPr="00684BE3" w:rsidRDefault="00B13471" w:rsidP="00C73AAA">
            <w:pPr>
              <w:numPr>
                <w:ilvl w:val="0"/>
                <w:numId w:val="2"/>
              </w:numPr>
              <w:contextualSpacing/>
              <w:rPr>
                <w:color w:val="000000"/>
                <w:lang w:eastAsia="en-US"/>
              </w:rPr>
            </w:pPr>
          </w:p>
        </w:tc>
        <w:tc>
          <w:tcPr>
            <w:tcW w:w="2268" w:type="dxa"/>
          </w:tcPr>
          <w:p w14:paraId="2BC73D7C" w14:textId="5F54EBA8" w:rsidR="00E83311" w:rsidRPr="00684BE3" w:rsidRDefault="00E83311" w:rsidP="00042EDF">
            <w:pPr>
              <w:rPr>
                <w:color w:val="000000"/>
              </w:rPr>
            </w:pPr>
            <w:r w:rsidRPr="00684BE3">
              <w:rPr>
                <w:rStyle w:val="FontStyle51"/>
                <w:sz w:val="24"/>
                <w:szCs w:val="24"/>
              </w:rPr>
              <w:t>Информационная безопасность в соцсетях</w:t>
            </w:r>
          </w:p>
          <w:p w14:paraId="36E905D9" w14:textId="77777777" w:rsidR="00E83311" w:rsidRPr="00684BE3" w:rsidRDefault="00E83311" w:rsidP="00E83311"/>
          <w:p w14:paraId="218A9694" w14:textId="56FED393" w:rsidR="00E83311" w:rsidRPr="00684BE3" w:rsidRDefault="00E83311" w:rsidP="00E83311"/>
          <w:p w14:paraId="0907846C" w14:textId="77777777" w:rsidR="00B13471" w:rsidRPr="00684BE3" w:rsidRDefault="00B13471" w:rsidP="00E83311">
            <w:pPr>
              <w:jc w:val="center"/>
            </w:pPr>
          </w:p>
        </w:tc>
        <w:tc>
          <w:tcPr>
            <w:tcW w:w="851" w:type="dxa"/>
          </w:tcPr>
          <w:p w14:paraId="158E8E26" w14:textId="6BCA5D19" w:rsidR="00B13471" w:rsidRPr="00684BE3" w:rsidRDefault="00865D41" w:rsidP="00233B14">
            <w:pPr>
              <w:jc w:val="center"/>
            </w:pPr>
            <w:r w:rsidRPr="00684BE3">
              <w:t>18</w:t>
            </w:r>
          </w:p>
        </w:tc>
        <w:tc>
          <w:tcPr>
            <w:tcW w:w="992" w:type="dxa"/>
          </w:tcPr>
          <w:p w14:paraId="18F001F4" w14:textId="09103F64" w:rsidR="00B13471" w:rsidRPr="00684BE3" w:rsidRDefault="00865D41" w:rsidP="001F4C7C">
            <w:pPr>
              <w:jc w:val="center"/>
            </w:pPr>
            <w:r w:rsidRPr="00684BE3">
              <w:t>8</w:t>
            </w:r>
          </w:p>
        </w:tc>
        <w:tc>
          <w:tcPr>
            <w:tcW w:w="1276" w:type="dxa"/>
          </w:tcPr>
          <w:p w14:paraId="4A879F51" w14:textId="6D3338D4" w:rsidR="00B13471" w:rsidRPr="00684BE3" w:rsidRDefault="00E83311" w:rsidP="001F4C7C">
            <w:pPr>
              <w:jc w:val="center"/>
            </w:pPr>
            <w:r w:rsidRPr="00684BE3">
              <w:t>2</w:t>
            </w:r>
          </w:p>
        </w:tc>
        <w:tc>
          <w:tcPr>
            <w:tcW w:w="1559" w:type="dxa"/>
          </w:tcPr>
          <w:p w14:paraId="4FF7D0AC" w14:textId="025F0528" w:rsidR="00B13471" w:rsidRPr="00684BE3" w:rsidRDefault="00865D41" w:rsidP="001F4C7C">
            <w:pPr>
              <w:jc w:val="center"/>
            </w:pPr>
            <w:r w:rsidRPr="00684BE3">
              <w:t>6</w:t>
            </w:r>
          </w:p>
        </w:tc>
        <w:tc>
          <w:tcPr>
            <w:tcW w:w="1105" w:type="dxa"/>
          </w:tcPr>
          <w:p w14:paraId="710D460D" w14:textId="16E577C8" w:rsidR="00B13471" w:rsidRPr="00684BE3" w:rsidRDefault="00865D41" w:rsidP="000903CE">
            <w:pPr>
              <w:jc w:val="center"/>
            </w:pPr>
            <w:r w:rsidRPr="00684BE3">
              <w:t>10</w:t>
            </w:r>
          </w:p>
        </w:tc>
        <w:tc>
          <w:tcPr>
            <w:tcW w:w="2155" w:type="dxa"/>
          </w:tcPr>
          <w:p w14:paraId="25454C52" w14:textId="77777777" w:rsidR="00B13471" w:rsidRPr="00684BE3" w:rsidRDefault="00B13471">
            <w:r w:rsidRPr="00684BE3">
              <w:t>Анализ кейсов, групповая дискуссия, групповые упражнения, творческие задания</w:t>
            </w:r>
          </w:p>
        </w:tc>
      </w:tr>
      <w:tr w:rsidR="00B13471" w:rsidRPr="00684BE3" w14:paraId="72C7C033" w14:textId="77777777" w:rsidTr="000739C2">
        <w:trPr>
          <w:trHeight w:val="567"/>
        </w:trPr>
        <w:tc>
          <w:tcPr>
            <w:tcW w:w="567" w:type="dxa"/>
          </w:tcPr>
          <w:p w14:paraId="4E0BE006" w14:textId="77777777" w:rsidR="00B13471" w:rsidRPr="00684BE3" w:rsidRDefault="00B13471" w:rsidP="00C73AAA">
            <w:pPr>
              <w:numPr>
                <w:ilvl w:val="0"/>
                <w:numId w:val="2"/>
              </w:numPr>
              <w:contextualSpacing/>
              <w:rPr>
                <w:color w:val="000000"/>
                <w:lang w:eastAsia="en-US"/>
              </w:rPr>
            </w:pPr>
          </w:p>
        </w:tc>
        <w:tc>
          <w:tcPr>
            <w:tcW w:w="2268" w:type="dxa"/>
          </w:tcPr>
          <w:p w14:paraId="389E209E" w14:textId="328FDB64" w:rsidR="00B13471" w:rsidRPr="00684BE3" w:rsidRDefault="00E83311" w:rsidP="00042EDF">
            <w:pPr>
              <w:rPr>
                <w:color w:val="000000"/>
              </w:rPr>
            </w:pPr>
            <w:r w:rsidRPr="00684BE3">
              <w:rPr>
                <w:rStyle w:val="FontStyle51"/>
                <w:sz w:val="24"/>
                <w:szCs w:val="24"/>
              </w:rPr>
              <w:t>Прямые коммуникации в соцсетях</w:t>
            </w:r>
          </w:p>
        </w:tc>
        <w:tc>
          <w:tcPr>
            <w:tcW w:w="851" w:type="dxa"/>
          </w:tcPr>
          <w:p w14:paraId="25563075" w14:textId="598D4A91" w:rsidR="00B13471" w:rsidRPr="00684BE3" w:rsidRDefault="00865D41" w:rsidP="001F4C7C">
            <w:pPr>
              <w:jc w:val="center"/>
            </w:pPr>
            <w:r w:rsidRPr="00684BE3">
              <w:t>18</w:t>
            </w:r>
          </w:p>
        </w:tc>
        <w:tc>
          <w:tcPr>
            <w:tcW w:w="992" w:type="dxa"/>
          </w:tcPr>
          <w:p w14:paraId="768DB0EC" w14:textId="6277E13D" w:rsidR="00B13471" w:rsidRPr="00684BE3" w:rsidRDefault="00865D41" w:rsidP="00C805FC">
            <w:pPr>
              <w:jc w:val="center"/>
            </w:pPr>
            <w:r w:rsidRPr="00684BE3">
              <w:t>8</w:t>
            </w:r>
          </w:p>
        </w:tc>
        <w:tc>
          <w:tcPr>
            <w:tcW w:w="1276" w:type="dxa"/>
          </w:tcPr>
          <w:p w14:paraId="34C94552" w14:textId="53AB8777" w:rsidR="00B13471" w:rsidRPr="00684BE3" w:rsidRDefault="00E83311" w:rsidP="001F4C7C">
            <w:pPr>
              <w:jc w:val="center"/>
            </w:pPr>
            <w:r w:rsidRPr="00684BE3">
              <w:t>2</w:t>
            </w:r>
          </w:p>
        </w:tc>
        <w:tc>
          <w:tcPr>
            <w:tcW w:w="1559" w:type="dxa"/>
          </w:tcPr>
          <w:p w14:paraId="287530BC" w14:textId="02F8F7DF" w:rsidR="00B13471" w:rsidRPr="00684BE3" w:rsidRDefault="00865D41" w:rsidP="001F4C7C">
            <w:pPr>
              <w:jc w:val="center"/>
            </w:pPr>
            <w:r w:rsidRPr="00684BE3">
              <w:t>6</w:t>
            </w:r>
          </w:p>
        </w:tc>
        <w:tc>
          <w:tcPr>
            <w:tcW w:w="1105" w:type="dxa"/>
          </w:tcPr>
          <w:p w14:paraId="32DB5CE3" w14:textId="3B122AD2" w:rsidR="00B13471" w:rsidRPr="00684BE3" w:rsidRDefault="00865D41" w:rsidP="000903CE">
            <w:pPr>
              <w:jc w:val="center"/>
            </w:pPr>
            <w:r w:rsidRPr="00684BE3">
              <w:t>10</w:t>
            </w:r>
          </w:p>
        </w:tc>
        <w:tc>
          <w:tcPr>
            <w:tcW w:w="2155" w:type="dxa"/>
          </w:tcPr>
          <w:p w14:paraId="248739F9" w14:textId="54FC22F4" w:rsidR="00B13471" w:rsidRPr="00684BE3" w:rsidRDefault="00B13471" w:rsidP="00B36D69">
            <w:r w:rsidRPr="00684BE3">
              <w:t>Анализ кейсов, групповая д</w:t>
            </w:r>
            <w:r w:rsidR="00B36D69" w:rsidRPr="00684BE3">
              <w:t>искуссия, групповые упражнения</w:t>
            </w:r>
            <w:r w:rsidR="00996F24" w:rsidRPr="00684BE3">
              <w:t>, домашнее творческое задание</w:t>
            </w:r>
          </w:p>
        </w:tc>
      </w:tr>
      <w:tr w:rsidR="00220559" w:rsidRPr="00684BE3" w14:paraId="15A51F4F" w14:textId="77777777" w:rsidTr="000739C2">
        <w:trPr>
          <w:trHeight w:val="567"/>
        </w:trPr>
        <w:tc>
          <w:tcPr>
            <w:tcW w:w="567" w:type="dxa"/>
          </w:tcPr>
          <w:p w14:paraId="74254DF3" w14:textId="77777777" w:rsidR="00220559" w:rsidRPr="00684BE3" w:rsidRDefault="00220559" w:rsidP="00220559">
            <w:pPr>
              <w:numPr>
                <w:ilvl w:val="0"/>
                <w:numId w:val="2"/>
              </w:numPr>
              <w:contextualSpacing/>
              <w:rPr>
                <w:color w:val="000000"/>
                <w:lang w:eastAsia="en-US"/>
              </w:rPr>
            </w:pPr>
          </w:p>
        </w:tc>
        <w:tc>
          <w:tcPr>
            <w:tcW w:w="2268" w:type="dxa"/>
          </w:tcPr>
          <w:p w14:paraId="562C52FF" w14:textId="4916102D" w:rsidR="00220559" w:rsidRPr="00684BE3" w:rsidRDefault="00E83311" w:rsidP="00220559">
            <w:pPr>
              <w:rPr>
                <w:color w:val="000000"/>
              </w:rPr>
            </w:pPr>
            <w:r w:rsidRPr="00684BE3">
              <w:rPr>
                <w:rStyle w:val="FontStyle51"/>
                <w:sz w:val="24"/>
                <w:szCs w:val="24"/>
              </w:rPr>
              <w:t>Управление репутацией в соцсетях</w:t>
            </w:r>
          </w:p>
        </w:tc>
        <w:tc>
          <w:tcPr>
            <w:tcW w:w="851" w:type="dxa"/>
          </w:tcPr>
          <w:p w14:paraId="7D78D3E1" w14:textId="2B8684AC" w:rsidR="00220559" w:rsidRPr="00684BE3" w:rsidRDefault="00865D41" w:rsidP="00220559">
            <w:pPr>
              <w:jc w:val="center"/>
            </w:pPr>
            <w:r w:rsidRPr="00684BE3">
              <w:t>18</w:t>
            </w:r>
          </w:p>
        </w:tc>
        <w:tc>
          <w:tcPr>
            <w:tcW w:w="992" w:type="dxa"/>
          </w:tcPr>
          <w:p w14:paraId="1F655760" w14:textId="04C72C43" w:rsidR="00220559" w:rsidRPr="00684BE3" w:rsidRDefault="00865D41" w:rsidP="00220559">
            <w:pPr>
              <w:jc w:val="center"/>
            </w:pPr>
            <w:r w:rsidRPr="00684BE3">
              <w:t>8</w:t>
            </w:r>
          </w:p>
        </w:tc>
        <w:tc>
          <w:tcPr>
            <w:tcW w:w="1276" w:type="dxa"/>
          </w:tcPr>
          <w:p w14:paraId="0DD5C270" w14:textId="06A707F5" w:rsidR="00220559" w:rsidRPr="00684BE3" w:rsidRDefault="00E83311" w:rsidP="00220559">
            <w:pPr>
              <w:jc w:val="center"/>
            </w:pPr>
            <w:r w:rsidRPr="00684BE3">
              <w:t>2</w:t>
            </w:r>
          </w:p>
        </w:tc>
        <w:tc>
          <w:tcPr>
            <w:tcW w:w="1559" w:type="dxa"/>
          </w:tcPr>
          <w:p w14:paraId="5C90FDE1" w14:textId="4A4D4B9D" w:rsidR="00220559" w:rsidRPr="00684BE3" w:rsidRDefault="00865D41" w:rsidP="00220559">
            <w:pPr>
              <w:jc w:val="center"/>
            </w:pPr>
            <w:r w:rsidRPr="00684BE3">
              <w:t>6</w:t>
            </w:r>
          </w:p>
        </w:tc>
        <w:tc>
          <w:tcPr>
            <w:tcW w:w="1105" w:type="dxa"/>
          </w:tcPr>
          <w:p w14:paraId="41688D9C" w14:textId="19A6CAA0" w:rsidR="00220559" w:rsidRPr="00684BE3" w:rsidRDefault="00865D41" w:rsidP="00220559">
            <w:pPr>
              <w:jc w:val="center"/>
            </w:pPr>
            <w:r w:rsidRPr="00684BE3">
              <w:t>10</w:t>
            </w:r>
          </w:p>
        </w:tc>
        <w:tc>
          <w:tcPr>
            <w:tcW w:w="2155" w:type="dxa"/>
          </w:tcPr>
          <w:p w14:paraId="630D7096" w14:textId="77777777" w:rsidR="00220559" w:rsidRPr="00684BE3" w:rsidRDefault="00220559" w:rsidP="00220559">
            <w:r w:rsidRPr="00684BE3">
              <w:t>Анализ кейсов, групповая дискуссия, групповые упражнения, творческие задания</w:t>
            </w:r>
          </w:p>
        </w:tc>
      </w:tr>
      <w:tr w:rsidR="00220559" w:rsidRPr="00684BE3" w14:paraId="7EDA1559" w14:textId="77777777" w:rsidTr="000739C2">
        <w:trPr>
          <w:trHeight w:val="567"/>
        </w:trPr>
        <w:tc>
          <w:tcPr>
            <w:tcW w:w="567" w:type="dxa"/>
          </w:tcPr>
          <w:p w14:paraId="7AAED3FD" w14:textId="77777777" w:rsidR="00220559" w:rsidRPr="00684BE3" w:rsidRDefault="00220559" w:rsidP="00220559">
            <w:pPr>
              <w:numPr>
                <w:ilvl w:val="0"/>
                <w:numId w:val="2"/>
              </w:numPr>
              <w:contextualSpacing/>
              <w:rPr>
                <w:color w:val="000000"/>
                <w:lang w:eastAsia="en-US"/>
              </w:rPr>
            </w:pPr>
          </w:p>
        </w:tc>
        <w:tc>
          <w:tcPr>
            <w:tcW w:w="2268" w:type="dxa"/>
          </w:tcPr>
          <w:p w14:paraId="20079D41" w14:textId="35F745DD" w:rsidR="00E83311" w:rsidRPr="00684BE3" w:rsidRDefault="00E83311" w:rsidP="00220559">
            <w:pPr>
              <w:rPr>
                <w:color w:val="000000"/>
              </w:rPr>
            </w:pPr>
            <w:r w:rsidRPr="00684BE3">
              <w:rPr>
                <w:rStyle w:val="FontStyle51"/>
                <w:sz w:val="24"/>
                <w:szCs w:val="24"/>
              </w:rPr>
              <w:t xml:space="preserve">Развитие корпоративного </w:t>
            </w:r>
            <w:r w:rsidRPr="00684BE3">
              <w:rPr>
                <w:rStyle w:val="FontStyle51"/>
                <w:sz w:val="24"/>
                <w:szCs w:val="24"/>
                <w:lang w:val="en-US"/>
              </w:rPr>
              <w:t>PR</w:t>
            </w:r>
            <w:r w:rsidRPr="00684BE3">
              <w:rPr>
                <w:rStyle w:val="FontStyle51"/>
                <w:sz w:val="24"/>
                <w:szCs w:val="24"/>
              </w:rPr>
              <w:t xml:space="preserve"> в соцсетях</w:t>
            </w:r>
          </w:p>
          <w:p w14:paraId="357959FE" w14:textId="77777777" w:rsidR="00220559" w:rsidRPr="00684BE3" w:rsidRDefault="00220559" w:rsidP="00E83311">
            <w:pPr>
              <w:jc w:val="center"/>
            </w:pPr>
          </w:p>
        </w:tc>
        <w:tc>
          <w:tcPr>
            <w:tcW w:w="851" w:type="dxa"/>
          </w:tcPr>
          <w:p w14:paraId="5F288254" w14:textId="30DC83AB" w:rsidR="00220559" w:rsidRPr="00684BE3" w:rsidRDefault="00865D41" w:rsidP="00220559">
            <w:pPr>
              <w:jc w:val="center"/>
            </w:pPr>
            <w:r w:rsidRPr="00684BE3">
              <w:t>18</w:t>
            </w:r>
          </w:p>
        </w:tc>
        <w:tc>
          <w:tcPr>
            <w:tcW w:w="992" w:type="dxa"/>
          </w:tcPr>
          <w:p w14:paraId="301CC7CE" w14:textId="6145B229" w:rsidR="00220559" w:rsidRPr="00684BE3" w:rsidRDefault="00865D41" w:rsidP="00220559">
            <w:pPr>
              <w:jc w:val="center"/>
            </w:pPr>
            <w:r w:rsidRPr="00684BE3">
              <w:t>10</w:t>
            </w:r>
          </w:p>
        </w:tc>
        <w:tc>
          <w:tcPr>
            <w:tcW w:w="1276" w:type="dxa"/>
          </w:tcPr>
          <w:p w14:paraId="5B29E3E7" w14:textId="1181F920" w:rsidR="00220559" w:rsidRPr="00684BE3" w:rsidRDefault="00E83311" w:rsidP="00220559">
            <w:pPr>
              <w:jc w:val="center"/>
            </w:pPr>
            <w:r w:rsidRPr="00684BE3">
              <w:t>4</w:t>
            </w:r>
          </w:p>
        </w:tc>
        <w:tc>
          <w:tcPr>
            <w:tcW w:w="1559" w:type="dxa"/>
          </w:tcPr>
          <w:p w14:paraId="71190C5A" w14:textId="128D5956" w:rsidR="00220559" w:rsidRPr="00684BE3" w:rsidRDefault="00865D41" w:rsidP="00220559">
            <w:pPr>
              <w:jc w:val="center"/>
            </w:pPr>
            <w:r w:rsidRPr="00684BE3">
              <w:t>6</w:t>
            </w:r>
          </w:p>
        </w:tc>
        <w:tc>
          <w:tcPr>
            <w:tcW w:w="1105" w:type="dxa"/>
          </w:tcPr>
          <w:p w14:paraId="68FBC710" w14:textId="6351DB1F" w:rsidR="00220559" w:rsidRPr="00684BE3" w:rsidRDefault="00865D41" w:rsidP="00220559">
            <w:pPr>
              <w:jc w:val="center"/>
            </w:pPr>
            <w:r w:rsidRPr="00684BE3">
              <w:t>8</w:t>
            </w:r>
          </w:p>
        </w:tc>
        <w:tc>
          <w:tcPr>
            <w:tcW w:w="2155" w:type="dxa"/>
          </w:tcPr>
          <w:p w14:paraId="1E10A015" w14:textId="77777777" w:rsidR="00220559" w:rsidRPr="00684BE3" w:rsidRDefault="00220559" w:rsidP="00220559">
            <w:r w:rsidRPr="00684BE3">
              <w:t>Анализ кейсов, групповая дискуссия, групповые упражнения, творческие задания</w:t>
            </w:r>
          </w:p>
        </w:tc>
      </w:tr>
      <w:tr w:rsidR="00B13471" w:rsidRPr="00684BE3" w14:paraId="6C59A4D0" w14:textId="77777777" w:rsidTr="000739C2">
        <w:tc>
          <w:tcPr>
            <w:tcW w:w="567" w:type="dxa"/>
          </w:tcPr>
          <w:p w14:paraId="7D8BB3AC" w14:textId="77777777" w:rsidR="00B13471" w:rsidRPr="00684BE3" w:rsidRDefault="00B13471" w:rsidP="001F4C7C">
            <w:pPr>
              <w:rPr>
                <w:b/>
                <w:color w:val="000000"/>
              </w:rPr>
            </w:pPr>
          </w:p>
        </w:tc>
        <w:tc>
          <w:tcPr>
            <w:tcW w:w="2268" w:type="dxa"/>
          </w:tcPr>
          <w:p w14:paraId="7378D9D2" w14:textId="77777777" w:rsidR="00B13471" w:rsidRPr="00684BE3" w:rsidRDefault="00B13471" w:rsidP="001F4C7C">
            <w:pPr>
              <w:rPr>
                <w:b/>
                <w:color w:val="000000"/>
              </w:rPr>
            </w:pPr>
            <w:r w:rsidRPr="00684BE3">
              <w:rPr>
                <w:b/>
                <w:color w:val="000000"/>
              </w:rPr>
              <w:t xml:space="preserve"> В целом по дисциплине  </w:t>
            </w:r>
          </w:p>
        </w:tc>
        <w:tc>
          <w:tcPr>
            <w:tcW w:w="851" w:type="dxa"/>
          </w:tcPr>
          <w:p w14:paraId="7E4955BB" w14:textId="4F8DD91C" w:rsidR="00B13471" w:rsidRPr="00684BE3" w:rsidRDefault="00E83311" w:rsidP="001F4C7C">
            <w:pPr>
              <w:jc w:val="center"/>
              <w:rPr>
                <w:b/>
              </w:rPr>
            </w:pPr>
            <w:r w:rsidRPr="00684BE3">
              <w:rPr>
                <w:b/>
              </w:rPr>
              <w:t>108</w:t>
            </w:r>
          </w:p>
        </w:tc>
        <w:tc>
          <w:tcPr>
            <w:tcW w:w="992" w:type="dxa"/>
          </w:tcPr>
          <w:p w14:paraId="5E6ADE4B" w14:textId="7CCA984E" w:rsidR="00B13471" w:rsidRPr="000739C2" w:rsidRDefault="00072904" w:rsidP="00072904">
            <w:pPr>
              <w:jc w:val="center"/>
              <w:rPr>
                <w:b/>
              </w:rPr>
            </w:pPr>
            <w:r w:rsidRPr="000739C2">
              <w:rPr>
                <w:b/>
              </w:rPr>
              <w:t>50</w:t>
            </w:r>
          </w:p>
        </w:tc>
        <w:tc>
          <w:tcPr>
            <w:tcW w:w="1276" w:type="dxa"/>
          </w:tcPr>
          <w:p w14:paraId="44DECAB9" w14:textId="1049D9A2" w:rsidR="00B13471" w:rsidRPr="000739C2" w:rsidRDefault="00E83311" w:rsidP="00072904">
            <w:pPr>
              <w:jc w:val="center"/>
              <w:rPr>
                <w:b/>
              </w:rPr>
            </w:pPr>
            <w:r w:rsidRPr="000739C2">
              <w:rPr>
                <w:b/>
              </w:rPr>
              <w:t>16</w:t>
            </w:r>
            <w:r w:rsidR="00F56C2A" w:rsidRPr="000739C2">
              <w:rPr>
                <w:b/>
              </w:rPr>
              <w:t xml:space="preserve"> </w:t>
            </w:r>
          </w:p>
        </w:tc>
        <w:tc>
          <w:tcPr>
            <w:tcW w:w="1559" w:type="dxa"/>
          </w:tcPr>
          <w:p w14:paraId="3213EF21" w14:textId="74441919" w:rsidR="00B13471" w:rsidRPr="000739C2" w:rsidRDefault="00E83311" w:rsidP="00072904">
            <w:pPr>
              <w:jc w:val="center"/>
              <w:rPr>
                <w:b/>
              </w:rPr>
            </w:pPr>
            <w:r w:rsidRPr="000739C2">
              <w:rPr>
                <w:b/>
              </w:rPr>
              <w:t>34</w:t>
            </w:r>
          </w:p>
        </w:tc>
        <w:tc>
          <w:tcPr>
            <w:tcW w:w="1105" w:type="dxa"/>
          </w:tcPr>
          <w:p w14:paraId="41C98940" w14:textId="06EAB0CA" w:rsidR="00B13471" w:rsidRPr="000739C2" w:rsidRDefault="00E83311" w:rsidP="000739C2">
            <w:pPr>
              <w:jc w:val="center"/>
              <w:rPr>
                <w:b/>
              </w:rPr>
            </w:pPr>
            <w:r w:rsidRPr="000739C2">
              <w:rPr>
                <w:b/>
              </w:rPr>
              <w:t>58</w:t>
            </w:r>
          </w:p>
        </w:tc>
        <w:tc>
          <w:tcPr>
            <w:tcW w:w="2155" w:type="dxa"/>
          </w:tcPr>
          <w:p w14:paraId="6BA321EE" w14:textId="46DE1DF4" w:rsidR="00B13471" w:rsidRPr="00684BE3" w:rsidRDefault="00B13471" w:rsidP="00E83311">
            <w:r w:rsidRPr="00684BE3">
              <w:rPr>
                <w:b/>
              </w:rPr>
              <w:t xml:space="preserve">Согласно учебному плану: </w:t>
            </w:r>
            <w:r w:rsidRPr="00684BE3">
              <w:t>контрольная работа</w:t>
            </w:r>
          </w:p>
        </w:tc>
      </w:tr>
      <w:tr w:rsidR="00B13471" w:rsidRPr="00684BE3" w14:paraId="1E52C53B" w14:textId="77777777" w:rsidTr="000739C2">
        <w:tc>
          <w:tcPr>
            <w:tcW w:w="567" w:type="dxa"/>
          </w:tcPr>
          <w:p w14:paraId="4614BB6B" w14:textId="77777777" w:rsidR="00B13471" w:rsidRPr="00684BE3" w:rsidRDefault="00B13471" w:rsidP="001F4C7C">
            <w:pPr>
              <w:rPr>
                <w:color w:val="000000"/>
              </w:rPr>
            </w:pPr>
          </w:p>
        </w:tc>
        <w:tc>
          <w:tcPr>
            <w:tcW w:w="2268" w:type="dxa"/>
          </w:tcPr>
          <w:p w14:paraId="2466DB74" w14:textId="77777777" w:rsidR="00B13471" w:rsidRPr="00684BE3" w:rsidRDefault="00B13471" w:rsidP="001F4C7C">
            <w:pPr>
              <w:rPr>
                <w:color w:val="000000"/>
              </w:rPr>
            </w:pPr>
            <w:r w:rsidRPr="00684BE3">
              <w:rPr>
                <w:color w:val="000000"/>
              </w:rPr>
              <w:t>Итого %</w:t>
            </w:r>
          </w:p>
        </w:tc>
        <w:tc>
          <w:tcPr>
            <w:tcW w:w="851" w:type="dxa"/>
          </w:tcPr>
          <w:p w14:paraId="18FDB3FB" w14:textId="0CB2E386" w:rsidR="00B13471" w:rsidRPr="00684BE3" w:rsidRDefault="004E79FA" w:rsidP="001F4C7C">
            <w:pPr>
              <w:jc w:val="center"/>
              <w:rPr>
                <w:b/>
              </w:rPr>
            </w:pPr>
            <w:r w:rsidRPr="00684BE3">
              <w:rPr>
                <w:b/>
              </w:rPr>
              <w:t>100</w:t>
            </w:r>
          </w:p>
        </w:tc>
        <w:tc>
          <w:tcPr>
            <w:tcW w:w="992" w:type="dxa"/>
          </w:tcPr>
          <w:p w14:paraId="57EE588F" w14:textId="1932BA2F" w:rsidR="00B13471" w:rsidRPr="00684BE3" w:rsidRDefault="000739C2" w:rsidP="001F4C7C">
            <w:pPr>
              <w:jc w:val="center"/>
              <w:rPr>
                <w:b/>
              </w:rPr>
            </w:pPr>
            <w:r>
              <w:rPr>
                <w:b/>
              </w:rPr>
              <w:t>46</w:t>
            </w:r>
          </w:p>
        </w:tc>
        <w:tc>
          <w:tcPr>
            <w:tcW w:w="1276" w:type="dxa"/>
          </w:tcPr>
          <w:p w14:paraId="6DC83E83" w14:textId="52C0AAF6" w:rsidR="00B13471" w:rsidRPr="00684BE3" w:rsidRDefault="000739C2" w:rsidP="001F4C7C">
            <w:pPr>
              <w:jc w:val="center"/>
              <w:rPr>
                <w:b/>
              </w:rPr>
            </w:pPr>
            <w:r>
              <w:rPr>
                <w:b/>
              </w:rPr>
              <w:t>32</w:t>
            </w:r>
          </w:p>
        </w:tc>
        <w:tc>
          <w:tcPr>
            <w:tcW w:w="1559" w:type="dxa"/>
          </w:tcPr>
          <w:p w14:paraId="36131C41" w14:textId="2E76162E" w:rsidR="00B13471" w:rsidRPr="00684BE3" w:rsidRDefault="000739C2" w:rsidP="001F4C7C">
            <w:pPr>
              <w:jc w:val="center"/>
              <w:rPr>
                <w:b/>
              </w:rPr>
            </w:pPr>
            <w:r>
              <w:rPr>
                <w:b/>
              </w:rPr>
              <w:t>68</w:t>
            </w:r>
          </w:p>
        </w:tc>
        <w:tc>
          <w:tcPr>
            <w:tcW w:w="1105" w:type="dxa"/>
          </w:tcPr>
          <w:p w14:paraId="162FBC69" w14:textId="33C5B4E6" w:rsidR="00B13471" w:rsidRPr="00684BE3" w:rsidRDefault="000739C2" w:rsidP="001F4C7C">
            <w:pPr>
              <w:jc w:val="center"/>
              <w:rPr>
                <w:b/>
              </w:rPr>
            </w:pPr>
            <w:r>
              <w:rPr>
                <w:b/>
              </w:rPr>
              <w:t>54</w:t>
            </w:r>
          </w:p>
        </w:tc>
        <w:tc>
          <w:tcPr>
            <w:tcW w:w="2155" w:type="dxa"/>
          </w:tcPr>
          <w:p w14:paraId="405BD6F8" w14:textId="77777777" w:rsidR="00B13471" w:rsidRPr="00684BE3" w:rsidRDefault="00B13471" w:rsidP="001F4C7C"/>
        </w:tc>
      </w:tr>
    </w:tbl>
    <w:p w14:paraId="686539CE" w14:textId="5A8FD00A" w:rsidR="004A6289" w:rsidRDefault="004A6289" w:rsidP="00320030">
      <w:pPr>
        <w:jc w:val="both"/>
        <w:rPr>
          <w:color w:val="000000"/>
          <w:szCs w:val="20"/>
          <w:lang w:eastAsia="en-US"/>
        </w:rPr>
      </w:pPr>
    </w:p>
    <w:p w14:paraId="4B3FA637" w14:textId="77777777" w:rsidR="009E3430" w:rsidRDefault="009E3430" w:rsidP="00D1129C">
      <w:pPr>
        <w:tabs>
          <w:tab w:val="right" w:pos="851"/>
        </w:tabs>
        <w:rPr>
          <w:b/>
          <w:color w:val="000000"/>
          <w:sz w:val="28"/>
          <w:szCs w:val="20"/>
          <w:lang w:eastAsia="en-US"/>
        </w:rPr>
      </w:pPr>
    </w:p>
    <w:p w14:paraId="44F74D22" w14:textId="77777777" w:rsidR="009E3430" w:rsidRDefault="009E3430" w:rsidP="00D1129C">
      <w:pPr>
        <w:tabs>
          <w:tab w:val="right" w:pos="851"/>
        </w:tabs>
        <w:rPr>
          <w:b/>
          <w:color w:val="000000"/>
          <w:sz w:val="28"/>
          <w:szCs w:val="20"/>
          <w:lang w:eastAsia="en-US"/>
        </w:rPr>
      </w:pPr>
    </w:p>
    <w:p w14:paraId="18E34712" w14:textId="77777777" w:rsidR="009E3430" w:rsidRDefault="009E3430" w:rsidP="00D1129C">
      <w:pPr>
        <w:tabs>
          <w:tab w:val="right" w:pos="851"/>
        </w:tabs>
        <w:rPr>
          <w:b/>
          <w:color w:val="000000"/>
          <w:sz w:val="28"/>
          <w:szCs w:val="20"/>
          <w:lang w:eastAsia="en-US"/>
        </w:rPr>
      </w:pPr>
    </w:p>
    <w:p w14:paraId="7F77379A" w14:textId="77777777" w:rsidR="009E3430" w:rsidRDefault="009E3430" w:rsidP="00D1129C">
      <w:pPr>
        <w:tabs>
          <w:tab w:val="right" w:pos="851"/>
        </w:tabs>
        <w:rPr>
          <w:b/>
          <w:color w:val="000000"/>
          <w:sz w:val="28"/>
          <w:szCs w:val="20"/>
          <w:lang w:eastAsia="en-US"/>
        </w:rPr>
      </w:pPr>
    </w:p>
    <w:p w14:paraId="36BA1D89" w14:textId="77777777" w:rsidR="009E3430" w:rsidRDefault="009E3430" w:rsidP="00D1129C">
      <w:pPr>
        <w:tabs>
          <w:tab w:val="right" w:pos="851"/>
        </w:tabs>
        <w:rPr>
          <w:b/>
          <w:color w:val="000000"/>
          <w:sz w:val="28"/>
          <w:szCs w:val="20"/>
          <w:lang w:eastAsia="en-US"/>
        </w:rPr>
      </w:pPr>
    </w:p>
    <w:p w14:paraId="0624BA23" w14:textId="77777777" w:rsidR="009E3430" w:rsidRDefault="009E3430" w:rsidP="00D1129C">
      <w:pPr>
        <w:tabs>
          <w:tab w:val="right" w:pos="851"/>
        </w:tabs>
        <w:rPr>
          <w:b/>
          <w:color w:val="000000"/>
          <w:sz w:val="28"/>
          <w:szCs w:val="20"/>
          <w:lang w:eastAsia="en-US"/>
        </w:rPr>
      </w:pPr>
    </w:p>
    <w:p w14:paraId="58E53650" w14:textId="77777777" w:rsidR="009E3430" w:rsidRDefault="009E3430" w:rsidP="00D1129C">
      <w:pPr>
        <w:tabs>
          <w:tab w:val="right" w:pos="851"/>
        </w:tabs>
        <w:rPr>
          <w:b/>
          <w:color w:val="000000"/>
          <w:sz w:val="28"/>
          <w:szCs w:val="20"/>
          <w:lang w:eastAsia="en-US"/>
        </w:rPr>
      </w:pPr>
    </w:p>
    <w:p w14:paraId="45EB6422" w14:textId="77777777" w:rsidR="009E3430" w:rsidRDefault="009E3430" w:rsidP="00D1129C">
      <w:pPr>
        <w:tabs>
          <w:tab w:val="right" w:pos="851"/>
        </w:tabs>
        <w:rPr>
          <w:b/>
          <w:color w:val="000000"/>
          <w:sz w:val="28"/>
          <w:szCs w:val="20"/>
          <w:lang w:eastAsia="en-US"/>
        </w:rPr>
      </w:pPr>
    </w:p>
    <w:p w14:paraId="6F483F4F" w14:textId="2DEF06FA" w:rsidR="00D1129C" w:rsidRPr="00D1129C" w:rsidRDefault="00D1129C" w:rsidP="00D1129C">
      <w:pPr>
        <w:tabs>
          <w:tab w:val="right" w:pos="851"/>
        </w:tabs>
        <w:rPr>
          <w:b/>
          <w:sz w:val="28"/>
        </w:rPr>
      </w:pPr>
      <w:r w:rsidRPr="00D1129C">
        <w:rPr>
          <w:b/>
          <w:color w:val="000000"/>
          <w:sz w:val="28"/>
          <w:szCs w:val="20"/>
          <w:lang w:eastAsia="en-US"/>
        </w:rPr>
        <w:lastRenderedPageBreak/>
        <w:t>41.03.04 Политология (</w:t>
      </w:r>
      <w:r w:rsidRPr="008A7805">
        <w:rPr>
          <w:b/>
          <w:color w:val="000000"/>
          <w:sz w:val="28"/>
          <w:szCs w:val="20"/>
          <w:lang w:eastAsia="en-US"/>
        </w:rPr>
        <w:t>очно-заочная форма обучения</w:t>
      </w:r>
      <w:r w:rsidRPr="00D1129C">
        <w:rPr>
          <w:b/>
          <w:color w:val="000000"/>
          <w:sz w:val="28"/>
          <w:szCs w:val="20"/>
          <w:lang w:eastAsia="en-US"/>
        </w:rPr>
        <w:t>)</w:t>
      </w:r>
    </w:p>
    <w:p w14:paraId="3E326EF4" w14:textId="1B3A242E" w:rsidR="00D1129C" w:rsidRPr="00B13471" w:rsidRDefault="00D1129C" w:rsidP="00D1129C">
      <w:pPr>
        <w:tabs>
          <w:tab w:val="right" w:pos="851"/>
        </w:tabs>
        <w:ind w:firstLine="709"/>
        <w:jc w:val="right"/>
        <w:rPr>
          <w:sz w:val="28"/>
        </w:rPr>
      </w:pPr>
      <w:r w:rsidRPr="008A7805">
        <w:rPr>
          <w:sz w:val="28"/>
        </w:rPr>
        <w:t xml:space="preserve">Таблица </w:t>
      </w:r>
      <w:r w:rsidR="008A7805">
        <w:rPr>
          <w:sz w:val="28"/>
        </w:rPr>
        <w:t>4</w:t>
      </w:r>
    </w:p>
    <w:tbl>
      <w:tblPr>
        <w:tblStyle w:val="12"/>
        <w:tblW w:w="10773" w:type="dxa"/>
        <w:tblInd w:w="-572" w:type="dxa"/>
        <w:tblLayout w:type="fixed"/>
        <w:tblLook w:val="04A0" w:firstRow="1" w:lastRow="0" w:firstColumn="1" w:lastColumn="0" w:noHBand="0" w:noVBand="1"/>
      </w:tblPr>
      <w:tblGrid>
        <w:gridCol w:w="567"/>
        <w:gridCol w:w="2098"/>
        <w:gridCol w:w="879"/>
        <w:gridCol w:w="1134"/>
        <w:gridCol w:w="1276"/>
        <w:gridCol w:w="1559"/>
        <w:gridCol w:w="1105"/>
        <w:gridCol w:w="2155"/>
      </w:tblGrid>
      <w:tr w:rsidR="00D1129C" w:rsidRPr="002F0EBD" w14:paraId="10797BB6" w14:textId="77777777" w:rsidTr="00F56C2A">
        <w:tc>
          <w:tcPr>
            <w:tcW w:w="567" w:type="dxa"/>
            <w:vMerge w:val="restart"/>
          </w:tcPr>
          <w:p w14:paraId="2FD7577D" w14:textId="77777777" w:rsidR="00D1129C" w:rsidRPr="00C248A2" w:rsidRDefault="00D1129C" w:rsidP="000F5301">
            <w:pPr>
              <w:rPr>
                <w:b/>
                <w:color w:val="000000"/>
              </w:rPr>
            </w:pPr>
            <w:r w:rsidRPr="00C248A2">
              <w:rPr>
                <w:b/>
                <w:color w:val="000000"/>
              </w:rPr>
              <w:t>№</w:t>
            </w:r>
          </w:p>
        </w:tc>
        <w:tc>
          <w:tcPr>
            <w:tcW w:w="2098" w:type="dxa"/>
            <w:vMerge w:val="restart"/>
          </w:tcPr>
          <w:p w14:paraId="73442FDF" w14:textId="77777777" w:rsidR="00D1129C" w:rsidRPr="00C248A2" w:rsidRDefault="00D1129C" w:rsidP="000F5301">
            <w:pPr>
              <w:rPr>
                <w:b/>
                <w:color w:val="000000"/>
              </w:rPr>
            </w:pPr>
            <w:r w:rsidRPr="00C248A2">
              <w:rPr>
                <w:b/>
                <w:color w:val="000000"/>
              </w:rPr>
              <w:t>Наименование тем (разделов) дисциплины</w:t>
            </w:r>
          </w:p>
        </w:tc>
        <w:tc>
          <w:tcPr>
            <w:tcW w:w="5953" w:type="dxa"/>
            <w:gridSpan w:val="5"/>
          </w:tcPr>
          <w:p w14:paraId="19ED7992" w14:textId="77777777" w:rsidR="00D1129C" w:rsidRPr="00C248A2" w:rsidRDefault="00D1129C" w:rsidP="000F5301">
            <w:pPr>
              <w:tabs>
                <w:tab w:val="left" w:pos="1802"/>
              </w:tabs>
              <w:jc w:val="center"/>
              <w:rPr>
                <w:b/>
                <w:color w:val="000000"/>
              </w:rPr>
            </w:pPr>
            <w:r w:rsidRPr="00C248A2">
              <w:rPr>
                <w:b/>
                <w:color w:val="000000"/>
              </w:rPr>
              <w:t>Трудоемкость в часах</w:t>
            </w:r>
          </w:p>
        </w:tc>
        <w:tc>
          <w:tcPr>
            <w:tcW w:w="2155" w:type="dxa"/>
            <w:vMerge w:val="restart"/>
          </w:tcPr>
          <w:p w14:paraId="465D9DBF" w14:textId="77777777" w:rsidR="00D1129C" w:rsidRPr="00C248A2" w:rsidRDefault="00D1129C" w:rsidP="000F5301">
            <w:pPr>
              <w:rPr>
                <w:b/>
                <w:color w:val="000000"/>
              </w:rPr>
            </w:pPr>
            <w:r w:rsidRPr="00C248A2">
              <w:rPr>
                <w:b/>
                <w:color w:val="000000"/>
              </w:rPr>
              <w:t>Формы текущего контроля успеваемости</w:t>
            </w:r>
          </w:p>
        </w:tc>
      </w:tr>
      <w:tr w:rsidR="00D1129C" w:rsidRPr="002F0EBD" w14:paraId="17C3FE02" w14:textId="77777777" w:rsidTr="00F56C2A">
        <w:tc>
          <w:tcPr>
            <w:tcW w:w="567" w:type="dxa"/>
            <w:vMerge/>
          </w:tcPr>
          <w:p w14:paraId="1F8BA7FF" w14:textId="77777777" w:rsidR="00D1129C" w:rsidRPr="00C248A2" w:rsidRDefault="00D1129C" w:rsidP="000F5301">
            <w:pPr>
              <w:rPr>
                <w:color w:val="000000"/>
              </w:rPr>
            </w:pPr>
          </w:p>
        </w:tc>
        <w:tc>
          <w:tcPr>
            <w:tcW w:w="2098" w:type="dxa"/>
            <w:vMerge/>
          </w:tcPr>
          <w:p w14:paraId="4BB8A1ED" w14:textId="77777777" w:rsidR="00D1129C" w:rsidRPr="00C248A2" w:rsidRDefault="00D1129C" w:rsidP="000F5301">
            <w:pPr>
              <w:rPr>
                <w:color w:val="000000"/>
              </w:rPr>
            </w:pPr>
          </w:p>
        </w:tc>
        <w:tc>
          <w:tcPr>
            <w:tcW w:w="879" w:type="dxa"/>
            <w:vMerge w:val="restart"/>
          </w:tcPr>
          <w:p w14:paraId="0528D519" w14:textId="77777777" w:rsidR="00D1129C" w:rsidRPr="00C248A2" w:rsidRDefault="00D1129C" w:rsidP="000F5301">
            <w:pPr>
              <w:rPr>
                <w:b/>
                <w:color w:val="000000"/>
              </w:rPr>
            </w:pPr>
            <w:r w:rsidRPr="00C248A2">
              <w:rPr>
                <w:b/>
                <w:color w:val="000000"/>
              </w:rPr>
              <w:t>Всего</w:t>
            </w:r>
          </w:p>
        </w:tc>
        <w:tc>
          <w:tcPr>
            <w:tcW w:w="3969" w:type="dxa"/>
            <w:gridSpan w:val="3"/>
          </w:tcPr>
          <w:p w14:paraId="4845BDAC" w14:textId="7349E20E" w:rsidR="00072904" w:rsidRDefault="00072904" w:rsidP="000F5301">
            <w:pPr>
              <w:jc w:val="center"/>
              <w:rPr>
                <w:b/>
                <w:color w:val="000000"/>
              </w:rPr>
            </w:pPr>
            <w:r w:rsidRPr="00D63406">
              <w:rPr>
                <w:b/>
                <w:color w:val="000000"/>
              </w:rPr>
              <w:t xml:space="preserve">Контактная работа </w:t>
            </w:r>
            <w:r>
              <w:rPr>
                <w:b/>
                <w:color w:val="000000"/>
              </w:rPr>
              <w:t>–</w:t>
            </w:r>
            <w:r w:rsidRPr="00D63406">
              <w:rPr>
                <w:b/>
                <w:color w:val="000000"/>
              </w:rPr>
              <w:t xml:space="preserve"> </w:t>
            </w:r>
          </w:p>
          <w:p w14:paraId="0A83C4F3" w14:textId="71B1ACF9" w:rsidR="00D1129C" w:rsidRPr="00C248A2" w:rsidRDefault="00D1129C" w:rsidP="000F5301">
            <w:pPr>
              <w:jc w:val="center"/>
              <w:rPr>
                <w:b/>
                <w:color w:val="000000"/>
              </w:rPr>
            </w:pPr>
            <w:r w:rsidRPr="00C248A2">
              <w:rPr>
                <w:b/>
                <w:color w:val="000000"/>
              </w:rPr>
              <w:t>Аудиторная работа</w:t>
            </w:r>
          </w:p>
        </w:tc>
        <w:tc>
          <w:tcPr>
            <w:tcW w:w="1105" w:type="dxa"/>
            <w:vMerge w:val="restart"/>
          </w:tcPr>
          <w:p w14:paraId="7C275FD6" w14:textId="77777777" w:rsidR="00D1129C" w:rsidRPr="00C248A2" w:rsidRDefault="00D1129C" w:rsidP="000F5301">
            <w:pPr>
              <w:keepNext/>
              <w:rPr>
                <w:b/>
                <w:color w:val="000000"/>
              </w:rPr>
            </w:pPr>
            <w:r w:rsidRPr="00C248A2">
              <w:rPr>
                <w:b/>
                <w:color w:val="000000"/>
              </w:rPr>
              <w:t xml:space="preserve">Самостоятельная работа </w:t>
            </w:r>
          </w:p>
        </w:tc>
        <w:tc>
          <w:tcPr>
            <w:tcW w:w="2155" w:type="dxa"/>
            <w:vMerge/>
          </w:tcPr>
          <w:p w14:paraId="0D94927A" w14:textId="77777777" w:rsidR="00D1129C" w:rsidRPr="00C248A2" w:rsidRDefault="00D1129C" w:rsidP="000F5301">
            <w:pPr>
              <w:rPr>
                <w:b/>
                <w:color w:val="000000"/>
              </w:rPr>
            </w:pPr>
          </w:p>
        </w:tc>
      </w:tr>
      <w:tr w:rsidR="00D1129C" w:rsidRPr="002F0EBD" w14:paraId="29AC5F6A" w14:textId="77777777" w:rsidTr="00F56C2A">
        <w:tc>
          <w:tcPr>
            <w:tcW w:w="567" w:type="dxa"/>
            <w:vMerge/>
          </w:tcPr>
          <w:p w14:paraId="54F4423B" w14:textId="77777777" w:rsidR="00D1129C" w:rsidRPr="00C248A2" w:rsidRDefault="00D1129C" w:rsidP="000F5301">
            <w:pPr>
              <w:rPr>
                <w:color w:val="000000"/>
              </w:rPr>
            </w:pPr>
          </w:p>
        </w:tc>
        <w:tc>
          <w:tcPr>
            <w:tcW w:w="2098" w:type="dxa"/>
            <w:vMerge/>
          </w:tcPr>
          <w:p w14:paraId="399DB16B" w14:textId="77777777" w:rsidR="00D1129C" w:rsidRPr="00C248A2" w:rsidRDefault="00D1129C" w:rsidP="000F5301">
            <w:pPr>
              <w:rPr>
                <w:color w:val="000000"/>
              </w:rPr>
            </w:pPr>
          </w:p>
        </w:tc>
        <w:tc>
          <w:tcPr>
            <w:tcW w:w="879" w:type="dxa"/>
            <w:vMerge/>
          </w:tcPr>
          <w:p w14:paraId="71AC237E" w14:textId="77777777" w:rsidR="00D1129C" w:rsidRPr="00C248A2" w:rsidRDefault="00D1129C" w:rsidP="000F5301">
            <w:pPr>
              <w:rPr>
                <w:color w:val="000000"/>
              </w:rPr>
            </w:pPr>
          </w:p>
        </w:tc>
        <w:tc>
          <w:tcPr>
            <w:tcW w:w="1134" w:type="dxa"/>
          </w:tcPr>
          <w:p w14:paraId="73DA9FDE" w14:textId="77777777" w:rsidR="00D1129C" w:rsidRPr="00C248A2" w:rsidRDefault="00D1129C" w:rsidP="000F5301">
            <w:pPr>
              <w:rPr>
                <w:b/>
                <w:color w:val="000000"/>
              </w:rPr>
            </w:pPr>
            <w:r w:rsidRPr="00C248A2">
              <w:rPr>
                <w:b/>
                <w:color w:val="000000"/>
              </w:rPr>
              <w:t>Общая, в т.ч.:</w:t>
            </w:r>
          </w:p>
        </w:tc>
        <w:tc>
          <w:tcPr>
            <w:tcW w:w="1276" w:type="dxa"/>
          </w:tcPr>
          <w:p w14:paraId="2533F4AC" w14:textId="77777777" w:rsidR="00D1129C" w:rsidRPr="00C248A2" w:rsidRDefault="00D1129C" w:rsidP="000F5301">
            <w:pPr>
              <w:rPr>
                <w:b/>
                <w:color w:val="000000"/>
              </w:rPr>
            </w:pPr>
            <w:r w:rsidRPr="00C248A2">
              <w:rPr>
                <w:b/>
                <w:color w:val="000000"/>
              </w:rPr>
              <w:t>Лекции</w:t>
            </w:r>
          </w:p>
        </w:tc>
        <w:tc>
          <w:tcPr>
            <w:tcW w:w="1559" w:type="dxa"/>
          </w:tcPr>
          <w:p w14:paraId="553E290C" w14:textId="77777777" w:rsidR="00D1129C" w:rsidRPr="00C248A2" w:rsidRDefault="00D1129C" w:rsidP="000F5301">
            <w:pPr>
              <w:rPr>
                <w:b/>
                <w:color w:val="000000"/>
              </w:rPr>
            </w:pPr>
            <w:r w:rsidRPr="00C248A2">
              <w:rPr>
                <w:b/>
                <w:color w:val="000000"/>
              </w:rPr>
              <w:t>Семинары, практические занятия</w:t>
            </w:r>
          </w:p>
        </w:tc>
        <w:tc>
          <w:tcPr>
            <w:tcW w:w="1105" w:type="dxa"/>
            <w:vMerge/>
          </w:tcPr>
          <w:p w14:paraId="4CB9A4E6" w14:textId="77777777" w:rsidR="00D1129C" w:rsidRPr="00C248A2" w:rsidRDefault="00D1129C" w:rsidP="000F5301">
            <w:pPr>
              <w:rPr>
                <w:b/>
                <w:color w:val="000000"/>
              </w:rPr>
            </w:pPr>
          </w:p>
        </w:tc>
        <w:tc>
          <w:tcPr>
            <w:tcW w:w="2155" w:type="dxa"/>
            <w:vMerge/>
          </w:tcPr>
          <w:p w14:paraId="08F7E8D8" w14:textId="77777777" w:rsidR="00D1129C" w:rsidRPr="00C248A2" w:rsidRDefault="00D1129C" w:rsidP="000F5301">
            <w:pPr>
              <w:rPr>
                <w:b/>
                <w:color w:val="000000"/>
              </w:rPr>
            </w:pPr>
          </w:p>
        </w:tc>
      </w:tr>
      <w:tr w:rsidR="000B23BC" w:rsidRPr="00565D99" w14:paraId="4B441E6A" w14:textId="77777777" w:rsidTr="00F56C2A">
        <w:trPr>
          <w:trHeight w:val="742"/>
        </w:trPr>
        <w:tc>
          <w:tcPr>
            <w:tcW w:w="567" w:type="dxa"/>
          </w:tcPr>
          <w:p w14:paraId="6483C935" w14:textId="1A5F35BA" w:rsidR="000B23BC" w:rsidRPr="00197C28" w:rsidRDefault="000B23BC" w:rsidP="000B23BC">
            <w:pPr>
              <w:rPr>
                <w:color w:val="000000"/>
                <w:lang w:eastAsia="en-US"/>
              </w:rPr>
            </w:pPr>
            <w:r>
              <w:rPr>
                <w:lang w:eastAsia="en-US"/>
              </w:rPr>
              <w:t>1.</w:t>
            </w:r>
          </w:p>
        </w:tc>
        <w:tc>
          <w:tcPr>
            <w:tcW w:w="2098" w:type="dxa"/>
          </w:tcPr>
          <w:p w14:paraId="143107E7" w14:textId="5A96DC93" w:rsidR="000B23BC" w:rsidRPr="00F82B11" w:rsidRDefault="000B23BC" w:rsidP="000B23BC">
            <w:pPr>
              <w:rPr>
                <w:b/>
                <w:color w:val="000000"/>
              </w:rPr>
            </w:pP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879" w:type="dxa"/>
          </w:tcPr>
          <w:p w14:paraId="3808EC21" w14:textId="4D8E6129" w:rsidR="000B23BC" w:rsidRPr="00F82B11" w:rsidRDefault="000B23BC" w:rsidP="000B23BC">
            <w:pPr>
              <w:jc w:val="center"/>
            </w:pPr>
            <w:r>
              <w:t>20</w:t>
            </w:r>
          </w:p>
        </w:tc>
        <w:tc>
          <w:tcPr>
            <w:tcW w:w="1134" w:type="dxa"/>
          </w:tcPr>
          <w:p w14:paraId="49578534" w14:textId="7B95F203" w:rsidR="000B23BC" w:rsidRPr="00F82B11" w:rsidRDefault="000B23BC" w:rsidP="000B23BC">
            <w:pPr>
              <w:jc w:val="center"/>
            </w:pPr>
            <w:r>
              <w:t>8</w:t>
            </w:r>
          </w:p>
        </w:tc>
        <w:tc>
          <w:tcPr>
            <w:tcW w:w="1276" w:type="dxa"/>
          </w:tcPr>
          <w:p w14:paraId="3D9E0637" w14:textId="1BE31809" w:rsidR="000B23BC" w:rsidRPr="00F82B11" w:rsidRDefault="000B23BC" w:rsidP="000B23BC">
            <w:pPr>
              <w:jc w:val="center"/>
            </w:pPr>
            <w:r>
              <w:t>4</w:t>
            </w:r>
          </w:p>
        </w:tc>
        <w:tc>
          <w:tcPr>
            <w:tcW w:w="1559" w:type="dxa"/>
          </w:tcPr>
          <w:p w14:paraId="72613C27" w14:textId="23E5C6FB" w:rsidR="000B23BC" w:rsidRPr="00F82B11" w:rsidRDefault="000B23BC" w:rsidP="000B23BC">
            <w:pPr>
              <w:jc w:val="center"/>
            </w:pPr>
            <w:r>
              <w:t>4</w:t>
            </w:r>
          </w:p>
        </w:tc>
        <w:tc>
          <w:tcPr>
            <w:tcW w:w="1105" w:type="dxa"/>
          </w:tcPr>
          <w:p w14:paraId="174D8BA6" w14:textId="501B8F91" w:rsidR="000B23BC" w:rsidRPr="00F82B11" w:rsidRDefault="000B23BC" w:rsidP="000B23BC">
            <w:pPr>
              <w:jc w:val="center"/>
            </w:pPr>
            <w:r>
              <w:t>12</w:t>
            </w:r>
          </w:p>
        </w:tc>
        <w:tc>
          <w:tcPr>
            <w:tcW w:w="2155" w:type="dxa"/>
          </w:tcPr>
          <w:p w14:paraId="14F30CF0"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2B4BD2D1" w14:textId="77777777" w:rsidTr="00F56C2A">
        <w:tc>
          <w:tcPr>
            <w:tcW w:w="567" w:type="dxa"/>
          </w:tcPr>
          <w:p w14:paraId="0F4FB070" w14:textId="3AF3F506" w:rsidR="000B23BC" w:rsidRPr="00197C28" w:rsidRDefault="000B23BC" w:rsidP="000B23BC">
            <w:pPr>
              <w:rPr>
                <w:color w:val="000000"/>
                <w:lang w:eastAsia="en-US"/>
              </w:rPr>
            </w:pPr>
            <w:r>
              <w:rPr>
                <w:color w:val="000000"/>
                <w:lang w:eastAsia="en-US"/>
              </w:rPr>
              <w:t>2.</w:t>
            </w:r>
          </w:p>
        </w:tc>
        <w:tc>
          <w:tcPr>
            <w:tcW w:w="2098" w:type="dxa"/>
          </w:tcPr>
          <w:p w14:paraId="4A84E3FF" w14:textId="77777777" w:rsidR="000B23BC" w:rsidRPr="00E83311" w:rsidRDefault="000B23BC" w:rsidP="000B23BC">
            <w:pPr>
              <w:rPr>
                <w:color w:val="000000"/>
              </w:rPr>
            </w:pP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672B7C02" w14:textId="77777777" w:rsidR="000B23BC" w:rsidRPr="00E83311" w:rsidRDefault="000B23BC" w:rsidP="000B23BC"/>
          <w:p w14:paraId="0A4158C8" w14:textId="77777777" w:rsidR="000B23BC" w:rsidRPr="00E83311" w:rsidRDefault="000B23BC" w:rsidP="000B23BC"/>
          <w:p w14:paraId="7F3069B0" w14:textId="6898D734" w:rsidR="000B23BC" w:rsidRPr="00F82B11" w:rsidRDefault="000B23BC" w:rsidP="000B23BC">
            <w:pPr>
              <w:rPr>
                <w:b/>
                <w:color w:val="000000"/>
              </w:rPr>
            </w:pPr>
          </w:p>
        </w:tc>
        <w:tc>
          <w:tcPr>
            <w:tcW w:w="879" w:type="dxa"/>
          </w:tcPr>
          <w:p w14:paraId="7F537D32" w14:textId="3BBCF10C" w:rsidR="000B23BC" w:rsidRPr="00F82B11" w:rsidRDefault="000B23BC" w:rsidP="000B23BC">
            <w:pPr>
              <w:jc w:val="center"/>
            </w:pPr>
            <w:r>
              <w:t>16</w:t>
            </w:r>
          </w:p>
        </w:tc>
        <w:tc>
          <w:tcPr>
            <w:tcW w:w="1134" w:type="dxa"/>
          </w:tcPr>
          <w:p w14:paraId="40F6D589" w14:textId="5BBDC7E4" w:rsidR="000B23BC" w:rsidRPr="00F82B11" w:rsidRDefault="000B23BC" w:rsidP="000B23BC">
            <w:pPr>
              <w:jc w:val="center"/>
            </w:pPr>
            <w:r>
              <w:t>4</w:t>
            </w:r>
          </w:p>
        </w:tc>
        <w:tc>
          <w:tcPr>
            <w:tcW w:w="1276" w:type="dxa"/>
          </w:tcPr>
          <w:p w14:paraId="586AB1AC" w14:textId="721DD35B" w:rsidR="000B23BC" w:rsidRPr="00F82B11" w:rsidRDefault="000B23BC" w:rsidP="000B23BC">
            <w:pPr>
              <w:jc w:val="center"/>
            </w:pPr>
            <w:r>
              <w:t>2</w:t>
            </w:r>
          </w:p>
        </w:tc>
        <w:tc>
          <w:tcPr>
            <w:tcW w:w="1559" w:type="dxa"/>
          </w:tcPr>
          <w:p w14:paraId="102F0993" w14:textId="410F4494" w:rsidR="000B23BC" w:rsidRPr="00F82B11" w:rsidRDefault="000B23BC" w:rsidP="000B23BC">
            <w:pPr>
              <w:jc w:val="center"/>
            </w:pPr>
            <w:r>
              <w:t>2</w:t>
            </w:r>
          </w:p>
        </w:tc>
        <w:tc>
          <w:tcPr>
            <w:tcW w:w="1105" w:type="dxa"/>
          </w:tcPr>
          <w:p w14:paraId="778F0A11" w14:textId="64714766" w:rsidR="000B23BC" w:rsidRPr="00F82B11" w:rsidRDefault="000B23BC" w:rsidP="000B23BC">
            <w:pPr>
              <w:jc w:val="center"/>
            </w:pPr>
            <w:r>
              <w:t>12</w:t>
            </w:r>
          </w:p>
        </w:tc>
        <w:tc>
          <w:tcPr>
            <w:tcW w:w="2155" w:type="dxa"/>
          </w:tcPr>
          <w:p w14:paraId="45821AD2" w14:textId="77777777" w:rsidR="000B23BC" w:rsidRPr="00F82B11" w:rsidRDefault="000B23BC" w:rsidP="000B23BC">
            <w:r w:rsidRPr="00F82B11">
              <w:t>Анализ кейсов, групповая дискуссия, групповые упражнения, творческие задания, контрольная работа</w:t>
            </w:r>
          </w:p>
        </w:tc>
      </w:tr>
      <w:tr w:rsidR="000B23BC" w:rsidRPr="00565D99" w14:paraId="22043DF9" w14:textId="77777777" w:rsidTr="00F56C2A">
        <w:trPr>
          <w:trHeight w:val="623"/>
        </w:trPr>
        <w:tc>
          <w:tcPr>
            <w:tcW w:w="567" w:type="dxa"/>
          </w:tcPr>
          <w:p w14:paraId="16E35E51" w14:textId="251A8B3E" w:rsidR="000B23BC" w:rsidRPr="00C248A2" w:rsidRDefault="000B23BC" w:rsidP="000B23BC">
            <w:pPr>
              <w:contextualSpacing/>
              <w:rPr>
                <w:color w:val="000000"/>
                <w:lang w:eastAsia="en-US"/>
              </w:rPr>
            </w:pPr>
            <w:r>
              <w:rPr>
                <w:color w:val="000000"/>
                <w:lang w:eastAsia="en-US"/>
              </w:rPr>
              <w:t>3.</w:t>
            </w:r>
          </w:p>
        </w:tc>
        <w:tc>
          <w:tcPr>
            <w:tcW w:w="2098" w:type="dxa"/>
          </w:tcPr>
          <w:p w14:paraId="44D041F6" w14:textId="77777777" w:rsidR="000B23BC" w:rsidRPr="00E83311" w:rsidRDefault="000B23BC" w:rsidP="000B23BC">
            <w:pPr>
              <w:rPr>
                <w:color w:val="000000"/>
              </w:rPr>
            </w:pPr>
            <w:r w:rsidRPr="00E83311">
              <w:rPr>
                <w:rStyle w:val="FontStyle51"/>
                <w:sz w:val="24"/>
                <w:szCs w:val="24"/>
              </w:rPr>
              <w:t>Информационная безопасность в соцсетях</w:t>
            </w:r>
          </w:p>
          <w:p w14:paraId="047F47D9" w14:textId="77777777" w:rsidR="000B23BC" w:rsidRPr="00E83311" w:rsidRDefault="000B23BC" w:rsidP="000B23BC"/>
          <w:p w14:paraId="21F3FC44" w14:textId="77777777" w:rsidR="000B23BC" w:rsidRPr="00E83311" w:rsidRDefault="000B23BC" w:rsidP="000B23BC"/>
          <w:p w14:paraId="2BA5FA5B" w14:textId="07F7B465" w:rsidR="000B23BC" w:rsidRPr="00F82B11" w:rsidRDefault="000B23BC" w:rsidP="000B23BC">
            <w:pPr>
              <w:rPr>
                <w:b/>
                <w:color w:val="000000"/>
              </w:rPr>
            </w:pPr>
          </w:p>
        </w:tc>
        <w:tc>
          <w:tcPr>
            <w:tcW w:w="879" w:type="dxa"/>
          </w:tcPr>
          <w:p w14:paraId="19823FFD" w14:textId="72F1A4BA" w:rsidR="000B23BC" w:rsidRPr="00F82B11" w:rsidRDefault="000B23BC" w:rsidP="000B23BC">
            <w:pPr>
              <w:jc w:val="center"/>
            </w:pPr>
            <w:r>
              <w:t>16</w:t>
            </w:r>
          </w:p>
        </w:tc>
        <w:tc>
          <w:tcPr>
            <w:tcW w:w="1134" w:type="dxa"/>
          </w:tcPr>
          <w:p w14:paraId="34DD98F7" w14:textId="19DEF305" w:rsidR="000B23BC" w:rsidRPr="00F82B11" w:rsidRDefault="000B23BC" w:rsidP="000B23BC">
            <w:pPr>
              <w:jc w:val="center"/>
            </w:pPr>
            <w:r>
              <w:t>4</w:t>
            </w:r>
          </w:p>
        </w:tc>
        <w:tc>
          <w:tcPr>
            <w:tcW w:w="1276" w:type="dxa"/>
          </w:tcPr>
          <w:p w14:paraId="3441FD38" w14:textId="7D422BD6" w:rsidR="000B23BC" w:rsidRPr="00F82B11" w:rsidRDefault="000B23BC" w:rsidP="000B23BC">
            <w:pPr>
              <w:jc w:val="center"/>
            </w:pPr>
            <w:r>
              <w:t>2</w:t>
            </w:r>
          </w:p>
        </w:tc>
        <w:tc>
          <w:tcPr>
            <w:tcW w:w="1559" w:type="dxa"/>
          </w:tcPr>
          <w:p w14:paraId="629C1DBD" w14:textId="01C6C0DB" w:rsidR="000B23BC" w:rsidRPr="00F82B11" w:rsidRDefault="000B23BC" w:rsidP="000B23BC">
            <w:pPr>
              <w:jc w:val="center"/>
            </w:pPr>
            <w:r>
              <w:t>2</w:t>
            </w:r>
          </w:p>
        </w:tc>
        <w:tc>
          <w:tcPr>
            <w:tcW w:w="1105" w:type="dxa"/>
          </w:tcPr>
          <w:p w14:paraId="1A2DD80B" w14:textId="4BC16B0E" w:rsidR="000B23BC" w:rsidRPr="00F82B11" w:rsidRDefault="000B23BC" w:rsidP="000B23BC">
            <w:pPr>
              <w:jc w:val="center"/>
            </w:pPr>
            <w:r>
              <w:t>12</w:t>
            </w:r>
          </w:p>
        </w:tc>
        <w:tc>
          <w:tcPr>
            <w:tcW w:w="2155" w:type="dxa"/>
          </w:tcPr>
          <w:p w14:paraId="6BC5E58D"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6FF1E993" w14:textId="77777777" w:rsidTr="00F56C2A">
        <w:trPr>
          <w:trHeight w:val="567"/>
        </w:trPr>
        <w:tc>
          <w:tcPr>
            <w:tcW w:w="567" w:type="dxa"/>
          </w:tcPr>
          <w:p w14:paraId="17CA34BA" w14:textId="6FAB64FB" w:rsidR="000B23BC" w:rsidRPr="00C248A2" w:rsidRDefault="000B23BC" w:rsidP="000B23BC">
            <w:pPr>
              <w:contextualSpacing/>
              <w:rPr>
                <w:color w:val="000000"/>
                <w:lang w:eastAsia="en-US"/>
              </w:rPr>
            </w:pPr>
            <w:r>
              <w:rPr>
                <w:color w:val="000000"/>
                <w:lang w:eastAsia="en-US"/>
              </w:rPr>
              <w:t>4.</w:t>
            </w:r>
          </w:p>
        </w:tc>
        <w:tc>
          <w:tcPr>
            <w:tcW w:w="2098" w:type="dxa"/>
          </w:tcPr>
          <w:p w14:paraId="4355910C" w14:textId="29F2972E" w:rsidR="000B23BC" w:rsidRPr="00F82B11" w:rsidRDefault="000B23BC" w:rsidP="000B23BC">
            <w:pPr>
              <w:rPr>
                <w:b/>
                <w:color w:val="000000"/>
              </w:rPr>
            </w:pPr>
            <w:r w:rsidRPr="00E83311">
              <w:rPr>
                <w:rStyle w:val="FontStyle51"/>
                <w:sz w:val="24"/>
                <w:szCs w:val="24"/>
              </w:rPr>
              <w:t>Прямые коммуникации в соцсетях</w:t>
            </w:r>
          </w:p>
        </w:tc>
        <w:tc>
          <w:tcPr>
            <w:tcW w:w="879" w:type="dxa"/>
          </w:tcPr>
          <w:p w14:paraId="44AA4C28" w14:textId="491BEA9C" w:rsidR="000B23BC" w:rsidRPr="00F82B11" w:rsidRDefault="000B23BC" w:rsidP="000B23BC">
            <w:pPr>
              <w:jc w:val="center"/>
            </w:pPr>
            <w:r>
              <w:t>16</w:t>
            </w:r>
          </w:p>
        </w:tc>
        <w:tc>
          <w:tcPr>
            <w:tcW w:w="1134" w:type="dxa"/>
          </w:tcPr>
          <w:p w14:paraId="5438695B" w14:textId="18CF581A" w:rsidR="000B23BC" w:rsidRPr="00F82B11" w:rsidRDefault="000B23BC" w:rsidP="000B23BC">
            <w:pPr>
              <w:jc w:val="center"/>
            </w:pPr>
            <w:r>
              <w:t>4</w:t>
            </w:r>
          </w:p>
        </w:tc>
        <w:tc>
          <w:tcPr>
            <w:tcW w:w="1276" w:type="dxa"/>
          </w:tcPr>
          <w:p w14:paraId="132EA533" w14:textId="6E98B297" w:rsidR="000B23BC" w:rsidRPr="00F82B11" w:rsidRDefault="000B23BC" w:rsidP="000B23BC">
            <w:pPr>
              <w:jc w:val="center"/>
            </w:pPr>
            <w:r>
              <w:t>2</w:t>
            </w:r>
          </w:p>
        </w:tc>
        <w:tc>
          <w:tcPr>
            <w:tcW w:w="1559" w:type="dxa"/>
          </w:tcPr>
          <w:p w14:paraId="7F844088" w14:textId="40E131EE" w:rsidR="000B23BC" w:rsidRPr="00F82B11" w:rsidRDefault="000B23BC" w:rsidP="000B23BC">
            <w:pPr>
              <w:jc w:val="center"/>
            </w:pPr>
            <w:r>
              <w:t>2</w:t>
            </w:r>
          </w:p>
        </w:tc>
        <w:tc>
          <w:tcPr>
            <w:tcW w:w="1105" w:type="dxa"/>
          </w:tcPr>
          <w:p w14:paraId="0FACABA7" w14:textId="667B5A7C" w:rsidR="000B23BC" w:rsidRPr="00F82B11" w:rsidRDefault="000B23BC" w:rsidP="000B23BC">
            <w:pPr>
              <w:jc w:val="center"/>
            </w:pPr>
            <w:r>
              <w:t>12</w:t>
            </w:r>
          </w:p>
        </w:tc>
        <w:tc>
          <w:tcPr>
            <w:tcW w:w="2155" w:type="dxa"/>
          </w:tcPr>
          <w:p w14:paraId="6E41DE16" w14:textId="77777777" w:rsidR="000B23BC" w:rsidRPr="00F82B11" w:rsidRDefault="000B23BC" w:rsidP="000B23BC">
            <w:r w:rsidRPr="00F82B11">
              <w:t>Анализ кейсов, групповая дискуссия, групповые упражнения, домашнее творческое задание</w:t>
            </w:r>
          </w:p>
        </w:tc>
      </w:tr>
      <w:tr w:rsidR="000B23BC" w:rsidRPr="00565D99" w14:paraId="5D1DE8EA" w14:textId="77777777" w:rsidTr="00F56C2A">
        <w:trPr>
          <w:trHeight w:val="567"/>
        </w:trPr>
        <w:tc>
          <w:tcPr>
            <w:tcW w:w="567" w:type="dxa"/>
          </w:tcPr>
          <w:p w14:paraId="2E9AA8B6" w14:textId="16C47F97" w:rsidR="000B23BC" w:rsidRPr="00C248A2" w:rsidRDefault="000B23BC" w:rsidP="000B23BC">
            <w:pPr>
              <w:contextualSpacing/>
              <w:rPr>
                <w:color w:val="000000"/>
                <w:lang w:eastAsia="en-US"/>
              </w:rPr>
            </w:pPr>
            <w:r>
              <w:rPr>
                <w:color w:val="000000"/>
                <w:lang w:eastAsia="en-US"/>
              </w:rPr>
              <w:t>5.</w:t>
            </w:r>
          </w:p>
        </w:tc>
        <w:tc>
          <w:tcPr>
            <w:tcW w:w="2098" w:type="dxa"/>
          </w:tcPr>
          <w:p w14:paraId="7E470EC7" w14:textId="1030B683" w:rsidR="000B23BC" w:rsidRPr="00F82B11" w:rsidRDefault="000B23BC" w:rsidP="000B23BC">
            <w:pPr>
              <w:rPr>
                <w:b/>
                <w:color w:val="000000"/>
              </w:rPr>
            </w:pPr>
            <w:r w:rsidRPr="00E83311">
              <w:rPr>
                <w:rStyle w:val="FontStyle51"/>
                <w:sz w:val="24"/>
                <w:szCs w:val="24"/>
              </w:rPr>
              <w:t>Управление репутацией в соцсетях</w:t>
            </w:r>
          </w:p>
        </w:tc>
        <w:tc>
          <w:tcPr>
            <w:tcW w:w="879" w:type="dxa"/>
          </w:tcPr>
          <w:p w14:paraId="070EDF22" w14:textId="54845A73" w:rsidR="000B23BC" w:rsidRPr="00F82B11" w:rsidRDefault="000B23BC" w:rsidP="000B23BC">
            <w:pPr>
              <w:jc w:val="center"/>
            </w:pPr>
            <w:r>
              <w:t>16</w:t>
            </w:r>
          </w:p>
        </w:tc>
        <w:tc>
          <w:tcPr>
            <w:tcW w:w="1134" w:type="dxa"/>
          </w:tcPr>
          <w:p w14:paraId="6092D21F" w14:textId="44F2402E" w:rsidR="000B23BC" w:rsidRPr="00F82B11" w:rsidRDefault="000B23BC" w:rsidP="000B23BC">
            <w:pPr>
              <w:jc w:val="center"/>
            </w:pPr>
            <w:r>
              <w:t>4</w:t>
            </w:r>
          </w:p>
        </w:tc>
        <w:tc>
          <w:tcPr>
            <w:tcW w:w="1276" w:type="dxa"/>
          </w:tcPr>
          <w:p w14:paraId="7B93E6FE" w14:textId="730842D0" w:rsidR="000B23BC" w:rsidRPr="00F82B11" w:rsidRDefault="000B23BC" w:rsidP="000B23BC">
            <w:pPr>
              <w:jc w:val="center"/>
            </w:pPr>
            <w:r>
              <w:t>2</w:t>
            </w:r>
          </w:p>
        </w:tc>
        <w:tc>
          <w:tcPr>
            <w:tcW w:w="1559" w:type="dxa"/>
          </w:tcPr>
          <w:p w14:paraId="7411A883" w14:textId="1A453CED" w:rsidR="000B23BC" w:rsidRPr="00F82B11" w:rsidRDefault="000B23BC" w:rsidP="000B23BC">
            <w:pPr>
              <w:jc w:val="center"/>
            </w:pPr>
            <w:r>
              <w:t>2</w:t>
            </w:r>
          </w:p>
        </w:tc>
        <w:tc>
          <w:tcPr>
            <w:tcW w:w="1105" w:type="dxa"/>
          </w:tcPr>
          <w:p w14:paraId="647AAEBC" w14:textId="404D3B3B" w:rsidR="000B23BC" w:rsidRPr="00F82B11" w:rsidRDefault="000B23BC" w:rsidP="000B23BC">
            <w:pPr>
              <w:jc w:val="center"/>
            </w:pPr>
            <w:r>
              <w:t>12</w:t>
            </w:r>
          </w:p>
        </w:tc>
        <w:tc>
          <w:tcPr>
            <w:tcW w:w="2155" w:type="dxa"/>
          </w:tcPr>
          <w:p w14:paraId="518E59F5" w14:textId="77777777" w:rsidR="000B23BC" w:rsidRPr="00F82B11" w:rsidRDefault="000B23BC" w:rsidP="000B23BC">
            <w:r w:rsidRPr="00F82B11">
              <w:t>Анализ кейсов, групповая дискуссия, групповые упражнения, творческие задания</w:t>
            </w:r>
          </w:p>
        </w:tc>
      </w:tr>
      <w:tr w:rsidR="000B23BC" w:rsidRPr="00565D99" w14:paraId="7EAB8EA2" w14:textId="77777777" w:rsidTr="00F56C2A">
        <w:trPr>
          <w:trHeight w:val="567"/>
        </w:trPr>
        <w:tc>
          <w:tcPr>
            <w:tcW w:w="567" w:type="dxa"/>
          </w:tcPr>
          <w:p w14:paraId="5F7D3BD6" w14:textId="40E3E587" w:rsidR="000B23BC" w:rsidRPr="00C248A2" w:rsidRDefault="000B23BC" w:rsidP="000B23BC">
            <w:pPr>
              <w:contextualSpacing/>
              <w:rPr>
                <w:color w:val="000000"/>
                <w:lang w:eastAsia="en-US"/>
              </w:rPr>
            </w:pPr>
            <w:r>
              <w:rPr>
                <w:color w:val="000000"/>
                <w:lang w:eastAsia="en-US"/>
              </w:rPr>
              <w:t>6.</w:t>
            </w:r>
          </w:p>
        </w:tc>
        <w:tc>
          <w:tcPr>
            <w:tcW w:w="2098" w:type="dxa"/>
          </w:tcPr>
          <w:p w14:paraId="39C3FC71" w14:textId="77777777" w:rsidR="000B23BC" w:rsidRPr="00E83311" w:rsidRDefault="000B23BC" w:rsidP="000B23BC">
            <w:pPr>
              <w:rPr>
                <w:color w:val="000000"/>
              </w:rPr>
            </w:pP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626D70FC" w14:textId="37D677F0" w:rsidR="000B23BC" w:rsidRPr="00F82B11" w:rsidRDefault="000B23BC" w:rsidP="000B23BC">
            <w:pPr>
              <w:rPr>
                <w:b/>
                <w:color w:val="000000"/>
              </w:rPr>
            </w:pPr>
          </w:p>
        </w:tc>
        <w:tc>
          <w:tcPr>
            <w:tcW w:w="879" w:type="dxa"/>
          </w:tcPr>
          <w:p w14:paraId="1B945123" w14:textId="6FAC90F9" w:rsidR="000B23BC" w:rsidRPr="00F82B11" w:rsidRDefault="000B23BC" w:rsidP="000B23BC">
            <w:pPr>
              <w:jc w:val="center"/>
            </w:pPr>
            <w:r>
              <w:t>22</w:t>
            </w:r>
          </w:p>
        </w:tc>
        <w:tc>
          <w:tcPr>
            <w:tcW w:w="1134" w:type="dxa"/>
          </w:tcPr>
          <w:p w14:paraId="23F95A2C" w14:textId="7274FF97" w:rsidR="000B23BC" w:rsidRPr="00F82B11" w:rsidRDefault="000B23BC" w:rsidP="000B23BC">
            <w:pPr>
              <w:jc w:val="center"/>
            </w:pPr>
            <w:r>
              <w:t>8</w:t>
            </w:r>
          </w:p>
        </w:tc>
        <w:tc>
          <w:tcPr>
            <w:tcW w:w="1276" w:type="dxa"/>
          </w:tcPr>
          <w:p w14:paraId="30051524" w14:textId="1EF81E6D" w:rsidR="000B23BC" w:rsidRPr="00F82B11" w:rsidRDefault="000B23BC" w:rsidP="000B23BC">
            <w:pPr>
              <w:jc w:val="center"/>
            </w:pPr>
            <w:r>
              <w:t>4</w:t>
            </w:r>
          </w:p>
        </w:tc>
        <w:tc>
          <w:tcPr>
            <w:tcW w:w="1559" w:type="dxa"/>
          </w:tcPr>
          <w:p w14:paraId="4E08C0AC" w14:textId="6D3F02D2" w:rsidR="000B23BC" w:rsidRPr="00F82B11" w:rsidRDefault="000B23BC" w:rsidP="000B23BC">
            <w:pPr>
              <w:jc w:val="center"/>
            </w:pPr>
            <w:r>
              <w:t>4</w:t>
            </w:r>
          </w:p>
        </w:tc>
        <w:tc>
          <w:tcPr>
            <w:tcW w:w="1105" w:type="dxa"/>
          </w:tcPr>
          <w:p w14:paraId="40D461F9" w14:textId="728EB38B" w:rsidR="000B23BC" w:rsidRPr="00F82B11" w:rsidRDefault="000B23BC" w:rsidP="000B23BC">
            <w:pPr>
              <w:jc w:val="center"/>
            </w:pPr>
            <w:r>
              <w:t>14</w:t>
            </w:r>
          </w:p>
        </w:tc>
        <w:tc>
          <w:tcPr>
            <w:tcW w:w="2155" w:type="dxa"/>
          </w:tcPr>
          <w:p w14:paraId="2EBF5EFB" w14:textId="77777777" w:rsidR="000B23BC" w:rsidRPr="00F82B11" w:rsidRDefault="000B23BC" w:rsidP="000B23BC">
            <w:r w:rsidRPr="00F82B11">
              <w:t>Анализ кейсов, групповая дискуссия, групповые упражнения, творческие задания</w:t>
            </w:r>
          </w:p>
        </w:tc>
      </w:tr>
      <w:tr w:rsidR="00D1129C" w:rsidRPr="002F0EBD" w14:paraId="782D8F3F" w14:textId="77777777" w:rsidTr="00F56C2A">
        <w:tc>
          <w:tcPr>
            <w:tcW w:w="567" w:type="dxa"/>
          </w:tcPr>
          <w:p w14:paraId="168BD9AF" w14:textId="77777777" w:rsidR="00D1129C" w:rsidRPr="00C248A2" w:rsidRDefault="00D1129C" w:rsidP="000F5301">
            <w:pPr>
              <w:rPr>
                <w:b/>
                <w:color w:val="000000"/>
              </w:rPr>
            </w:pPr>
          </w:p>
        </w:tc>
        <w:tc>
          <w:tcPr>
            <w:tcW w:w="2098" w:type="dxa"/>
          </w:tcPr>
          <w:p w14:paraId="0E2AD9BB" w14:textId="77777777" w:rsidR="00D1129C" w:rsidRPr="00F82B11" w:rsidRDefault="00D1129C" w:rsidP="000F5301">
            <w:pPr>
              <w:rPr>
                <w:b/>
                <w:color w:val="000000"/>
              </w:rPr>
            </w:pPr>
            <w:r w:rsidRPr="00F82B11">
              <w:rPr>
                <w:b/>
                <w:color w:val="000000"/>
              </w:rPr>
              <w:t xml:space="preserve"> В целом по дисциплине  </w:t>
            </w:r>
          </w:p>
        </w:tc>
        <w:tc>
          <w:tcPr>
            <w:tcW w:w="879" w:type="dxa"/>
          </w:tcPr>
          <w:p w14:paraId="1CEF9588" w14:textId="2BFD5BCA" w:rsidR="00D1129C" w:rsidRPr="00F82B11" w:rsidRDefault="004A2C6C" w:rsidP="000F5301">
            <w:pPr>
              <w:jc w:val="center"/>
              <w:rPr>
                <w:b/>
              </w:rPr>
            </w:pPr>
            <w:r>
              <w:rPr>
                <w:b/>
              </w:rPr>
              <w:t>108</w:t>
            </w:r>
          </w:p>
        </w:tc>
        <w:tc>
          <w:tcPr>
            <w:tcW w:w="1134" w:type="dxa"/>
          </w:tcPr>
          <w:p w14:paraId="2E483788" w14:textId="382431C1" w:rsidR="00D1129C" w:rsidRPr="007F6601" w:rsidRDefault="00CB3AF2" w:rsidP="007F6601">
            <w:pPr>
              <w:jc w:val="center"/>
              <w:rPr>
                <w:b/>
              </w:rPr>
            </w:pPr>
            <w:r w:rsidRPr="007F6601">
              <w:rPr>
                <w:b/>
              </w:rPr>
              <w:t>32</w:t>
            </w:r>
            <w:r w:rsidR="00F56C2A" w:rsidRPr="007F6601">
              <w:rPr>
                <w:b/>
              </w:rPr>
              <w:t xml:space="preserve"> </w:t>
            </w:r>
          </w:p>
        </w:tc>
        <w:tc>
          <w:tcPr>
            <w:tcW w:w="1276" w:type="dxa"/>
          </w:tcPr>
          <w:p w14:paraId="23872DEE" w14:textId="6302C556" w:rsidR="00D1129C" w:rsidRPr="007F6601" w:rsidRDefault="00CB3AF2" w:rsidP="007F6601">
            <w:pPr>
              <w:jc w:val="center"/>
              <w:rPr>
                <w:b/>
              </w:rPr>
            </w:pPr>
            <w:r w:rsidRPr="007F6601">
              <w:rPr>
                <w:b/>
              </w:rPr>
              <w:t>16</w:t>
            </w:r>
            <w:r w:rsidR="00F56C2A" w:rsidRPr="007F6601">
              <w:rPr>
                <w:b/>
              </w:rPr>
              <w:t xml:space="preserve"> </w:t>
            </w:r>
          </w:p>
        </w:tc>
        <w:tc>
          <w:tcPr>
            <w:tcW w:w="1559" w:type="dxa"/>
          </w:tcPr>
          <w:p w14:paraId="13F9CEEB" w14:textId="7A4E643C" w:rsidR="00D1129C" w:rsidRPr="007F6601" w:rsidRDefault="00CB3AF2" w:rsidP="007F6601">
            <w:pPr>
              <w:jc w:val="center"/>
              <w:rPr>
                <w:b/>
              </w:rPr>
            </w:pPr>
            <w:r w:rsidRPr="007F6601">
              <w:rPr>
                <w:b/>
              </w:rPr>
              <w:t>16</w:t>
            </w:r>
            <w:r w:rsidR="00F56C2A" w:rsidRPr="007F6601">
              <w:rPr>
                <w:b/>
              </w:rPr>
              <w:t xml:space="preserve"> </w:t>
            </w:r>
          </w:p>
        </w:tc>
        <w:tc>
          <w:tcPr>
            <w:tcW w:w="1105" w:type="dxa"/>
          </w:tcPr>
          <w:p w14:paraId="2A6A7329" w14:textId="6A567EA8" w:rsidR="007F6601" w:rsidRPr="007F6601" w:rsidRDefault="00CB3AF2" w:rsidP="007F6601">
            <w:pPr>
              <w:jc w:val="center"/>
              <w:rPr>
                <w:b/>
              </w:rPr>
            </w:pPr>
            <w:r w:rsidRPr="007F6601">
              <w:rPr>
                <w:b/>
              </w:rPr>
              <w:t>76</w:t>
            </w:r>
            <w:r w:rsidR="00F56C2A" w:rsidRPr="007F6601">
              <w:rPr>
                <w:b/>
              </w:rPr>
              <w:t xml:space="preserve"> </w:t>
            </w:r>
          </w:p>
          <w:p w14:paraId="7183BD79" w14:textId="6173B6AB" w:rsidR="00D1129C" w:rsidRPr="007F6601" w:rsidRDefault="00D1129C" w:rsidP="000F5301">
            <w:pPr>
              <w:jc w:val="center"/>
              <w:rPr>
                <w:b/>
              </w:rPr>
            </w:pPr>
          </w:p>
        </w:tc>
        <w:tc>
          <w:tcPr>
            <w:tcW w:w="2155" w:type="dxa"/>
          </w:tcPr>
          <w:p w14:paraId="6608BC52" w14:textId="3C359A35" w:rsidR="00D1129C" w:rsidRPr="00F82B11" w:rsidRDefault="00D1129C" w:rsidP="00D1129C">
            <w:r w:rsidRPr="00F82B11">
              <w:rPr>
                <w:b/>
              </w:rPr>
              <w:t xml:space="preserve">Согласно учебному плану: </w:t>
            </w:r>
            <w:r w:rsidR="00CB3AF2" w:rsidRPr="00F82B11">
              <w:t>контрольная работа</w:t>
            </w:r>
          </w:p>
        </w:tc>
      </w:tr>
      <w:tr w:rsidR="00D1129C" w:rsidRPr="00565D99" w14:paraId="616004B9" w14:textId="77777777" w:rsidTr="00F56C2A">
        <w:tc>
          <w:tcPr>
            <w:tcW w:w="567" w:type="dxa"/>
          </w:tcPr>
          <w:p w14:paraId="06DD4E97" w14:textId="77777777" w:rsidR="00D1129C" w:rsidRPr="00565D99" w:rsidRDefault="00D1129C" w:rsidP="000F5301">
            <w:pPr>
              <w:rPr>
                <w:color w:val="000000"/>
              </w:rPr>
            </w:pPr>
          </w:p>
        </w:tc>
        <w:tc>
          <w:tcPr>
            <w:tcW w:w="2098" w:type="dxa"/>
          </w:tcPr>
          <w:p w14:paraId="731C9D24" w14:textId="77777777" w:rsidR="00D1129C" w:rsidRPr="00CB3AF2" w:rsidRDefault="00D1129C" w:rsidP="000F5301">
            <w:pPr>
              <w:rPr>
                <w:color w:val="000000"/>
              </w:rPr>
            </w:pPr>
            <w:r w:rsidRPr="00CB3AF2">
              <w:rPr>
                <w:color w:val="000000"/>
              </w:rPr>
              <w:t>Итого %</w:t>
            </w:r>
          </w:p>
        </w:tc>
        <w:tc>
          <w:tcPr>
            <w:tcW w:w="879" w:type="dxa"/>
          </w:tcPr>
          <w:p w14:paraId="2BC56750" w14:textId="4C70C12D" w:rsidR="00D1129C" w:rsidRPr="00CB3AF2" w:rsidRDefault="007F6601" w:rsidP="000F5301">
            <w:pPr>
              <w:jc w:val="center"/>
              <w:rPr>
                <w:b/>
              </w:rPr>
            </w:pPr>
            <w:r>
              <w:rPr>
                <w:b/>
              </w:rPr>
              <w:t>100</w:t>
            </w:r>
          </w:p>
        </w:tc>
        <w:tc>
          <w:tcPr>
            <w:tcW w:w="1134" w:type="dxa"/>
          </w:tcPr>
          <w:p w14:paraId="4F193E01" w14:textId="06717479" w:rsidR="00D1129C" w:rsidRPr="00CB3AF2" w:rsidRDefault="007F6601" w:rsidP="000F5301">
            <w:pPr>
              <w:jc w:val="center"/>
              <w:rPr>
                <w:b/>
              </w:rPr>
            </w:pPr>
            <w:r>
              <w:rPr>
                <w:b/>
              </w:rPr>
              <w:t>30</w:t>
            </w:r>
          </w:p>
        </w:tc>
        <w:tc>
          <w:tcPr>
            <w:tcW w:w="1276" w:type="dxa"/>
          </w:tcPr>
          <w:p w14:paraId="166C9351" w14:textId="39EB26F0" w:rsidR="00D1129C" w:rsidRPr="007F6601" w:rsidRDefault="007F6601" w:rsidP="000F5301">
            <w:pPr>
              <w:jc w:val="center"/>
              <w:rPr>
                <w:b/>
              </w:rPr>
            </w:pPr>
            <w:r>
              <w:rPr>
                <w:b/>
              </w:rPr>
              <w:t>50</w:t>
            </w:r>
          </w:p>
        </w:tc>
        <w:tc>
          <w:tcPr>
            <w:tcW w:w="1559" w:type="dxa"/>
          </w:tcPr>
          <w:p w14:paraId="5E5C53EE" w14:textId="3FF0F5F3" w:rsidR="00D1129C" w:rsidRPr="00CB3AF2" w:rsidRDefault="007F6601" w:rsidP="000F5301">
            <w:pPr>
              <w:jc w:val="center"/>
              <w:rPr>
                <w:b/>
              </w:rPr>
            </w:pPr>
            <w:r>
              <w:rPr>
                <w:b/>
              </w:rPr>
              <w:t>50</w:t>
            </w:r>
          </w:p>
        </w:tc>
        <w:tc>
          <w:tcPr>
            <w:tcW w:w="1105" w:type="dxa"/>
          </w:tcPr>
          <w:p w14:paraId="170CB292" w14:textId="6EFFFD17" w:rsidR="00D1129C" w:rsidRPr="00CB3AF2" w:rsidRDefault="007F6601" w:rsidP="000F5301">
            <w:pPr>
              <w:jc w:val="center"/>
              <w:rPr>
                <w:b/>
              </w:rPr>
            </w:pPr>
            <w:r>
              <w:rPr>
                <w:b/>
              </w:rPr>
              <w:t>70</w:t>
            </w:r>
          </w:p>
        </w:tc>
        <w:tc>
          <w:tcPr>
            <w:tcW w:w="2155" w:type="dxa"/>
          </w:tcPr>
          <w:p w14:paraId="5D2B4E19" w14:textId="77777777" w:rsidR="00D1129C" w:rsidRPr="003629C9" w:rsidRDefault="00D1129C" w:rsidP="000F5301"/>
        </w:tc>
      </w:tr>
    </w:tbl>
    <w:p w14:paraId="5A2CFA1B" w14:textId="77777777" w:rsidR="00D1129C" w:rsidRPr="00565D99" w:rsidRDefault="00D1129C" w:rsidP="00320030">
      <w:pPr>
        <w:jc w:val="both"/>
        <w:rPr>
          <w:color w:val="000000"/>
          <w:szCs w:val="20"/>
          <w:lang w:eastAsia="en-US"/>
        </w:rPr>
      </w:pPr>
    </w:p>
    <w:p w14:paraId="0E6777B8" w14:textId="77777777" w:rsidR="005C2956" w:rsidRDefault="005C2956" w:rsidP="00A00E6F">
      <w:pPr>
        <w:jc w:val="both"/>
        <w:rPr>
          <w:color w:val="000000"/>
          <w:lang w:eastAsia="en-US"/>
        </w:rPr>
      </w:pPr>
    </w:p>
    <w:p w14:paraId="32688631" w14:textId="77777777" w:rsidR="00C27B8A" w:rsidRDefault="00CB41B9" w:rsidP="004A6289">
      <w:pPr>
        <w:pStyle w:val="a4"/>
        <w:jc w:val="both"/>
        <w:rPr>
          <w:b/>
          <w:szCs w:val="28"/>
        </w:rPr>
      </w:pPr>
      <w:r w:rsidRPr="00CB41B9">
        <w:rPr>
          <w:b/>
          <w:szCs w:val="28"/>
        </w:rPr>
        <w:t>5.3. Содержание семинаров, практических занятий</w:t>
      </w:r>
      <w:r w:rsidR="00D61131">
        <w:rPr>
          <w:b/>
          <w:szCs w:val="28"/>
        </w:rPr>
        <w:t xml:space="preserve"> </w:t>
      </w:r>
    </w:p>
    <w:p w14:paraId="6EF0D00D" w14:textId="77777777" w:rsidR="00CB41B9" w:rsidRPr="00B13471" w:rsidRDefault="00CB41B9" w:rsidP="00C27B8A">
      <w:pPr>
        <w:pStyle w:val="a4"/>
        <w:ind w:firstLine="709"/>
        <w:jc w:val="right"/>
        <w:rPr>
          <w:szCs w:val="28"/>
        </w:rPr>
      </w:pPr>
      <w:r w:rsidRPr="00B13471">
        <w:rPr>
          <w:szCs w:val="28"/>
        </w:rPr>
        <w:t xml:space="preserve">Таблица </w:t>
      </w:r>
      <w:r w:rsidR="00EE4C4D" w:rsidRPr="00B13471">
        <w:rPr>
          <w:szCs w:val="28"/>
        </w:rPr>
        <w:t>3</w:t>
      </w:r>
    </w:p>
    <w:tbl>
      <w:tblPr>
        <w:tblStyle w:val="aa"/>
        <w:tblW w:w="10915" w:type="dxa"/>
        <w:tblInd w:w="-714" w:type="dxa"/>
        <w:tblLook w:val="04A0" w:firstRow="1" w:lastRow="0" w:firstColumn="1" w:lastColumn="0" w:noHBand="0" w:noVBand="1"/>
      </w:tblPr>
      <w:tblGrid>
        <w:gridCol w:w="2378"/>
        <w:gridCol w:w="6695"/>
        <w:gridCol w:w="1842"/>
      </w:tblGrid>
      <w:tr w:rsidR="00E8025A" w:rsidRPr="006075E9" w14:paraId="3D53B69F" w14:textId="77777777" w:rsidTr="00F56C2A">
        <w:tc>
          <w:tcPr>
            <w:tcW w:w="2378" w:type="dxa"/>
          </w:tcPr>
          <w:p w14:paraId="276A8327" w14:textId="77777777" w:rsidR="00E8025A" w:rsidRPr="00B13471" w:rsidRDefault="00E8025A" w:rsidP="00E8025A">
            <w:pPr>
              <w:pStyle w:val="a4"/>
              <w:jc w:val="both"/>
              <w:rPr>
                <w:sz w:val="24"/>
                <w:szCs w:val="24"/>
              </w:rPr>
            </w:pPr>
            <w:r w:rsidRPr="00B13471">
              <w:rPr>
                <w:b/>
                <w:sz w:val="24"/>
                <w:szCs w:val="24"/>
                <w:lang w:val="en-US" w:eastAsia="en-US"/>
              </w:rPr>
              <w:t>Наименование тем (разделов) дисциплины</w:t>
            </w:r>
          </w:p>
        </w:tc>
        <w:tc>
          <w:tcPr>
            <w:tcW w:w="6695" w:type="dxa"/>
          </w:tcPr>
          <w:p w14:paraId="3C362F88" w14:textId="77777777" w:rsidR="00E8025A" w:rsidRPr="00B13471" w:rsidRDefault="00E8025A" w:rsidP="003D2E99">
            <w:pPr>
              <w:pStyle w:val="a4"/>
              <w:jc w:val="both"/>
              <w:rPr>
                <w:sz w:val="24"/>
                <w:szCs w:val="24"/>
              </w:rPr>
            </w:pPr>
            <w:r w:rsidRPr="00B1347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842" w:type="dxa"/>
          </w:tcPr>
          <w:p w14:paraId="05CA4F60" w14:textId="77777777" w:rsidR="00E8025A" w:rsidRPr="008F5F81" w:rsidRDefault="00E8025A" w:rsidP="00E8025A">
            <w:pPr>
              <w:pStyle w:val="a4"/>
              <w:jc w:val="left"/>
              <w:rPr>
                <w:sz w:val="24"/>
                <w:szCs w:val="24"/>
              </w:rPr>
            </w:pPr>
            <w:r w:rsidRPr="008F5F81">
              <w:rPr>
                <w:b/>
                <w:sz w:val="24"/>
                <w:szCs w:val="24"/>
                <w:lang w:val="en-US" w:eastAsia="en-US"/>
              </w:rPr>
              <w:t>Формы проведения занятий</w:t>
            </w:r>
          </w:p>
        </w:tc>
      </w:tr>
      <w:tr w:rsidR="00912091" w:rsidRPr="006075E9" w14:paraId="27CD8D3D" w14:textId="77777777" w:rsidTr="00F56C2A">
        <w:tc>
          <w:tcPr>
            <w:tcW w:w="2378" w:type="dxa"/>
          </w:tcPr>
          <w:p w14:paraId="4B3918CB" w14:textId="14F80D33" w:rsidR="00912091" w:rsidRPr="00F82B11" w:rsidRDefault="00912091" w:rsidP="00912091">
            <w:pPr>
              <w:rPr>
                <w:color w:val="000000"/>
              </w:rPr>
            </w:pPr>
            <w:r>
              <w:rPr>
                <w:rStyle w:val="FontStyle51"/>
                <w:b/>
                <w:sz w:val="24"/>
                <w:szCs w:val="24"/>
              </w:rPr>
              <w:t xml:space="preserve">Тема 1. </w:t>
            </w: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6695" w:type="dxa"/>
          </w:tcPr>
          <w:p w14:paraId="0D7F1272" w14:textId="77777777" w:rsidR="00912091" w:rsidRPr="00912091" w:rsidRDefault="00912091" w:rsidP="00912091">
            <w:pPr>
              <w:pStyle w:val="a4"/>
              <w:jc w:val="both"/>
              <w:rPr>
                <w:sz w:val="24"/>
                <w:szCs w:val="24"/>
              </w:rPr>
            </w:pPr>
            <w:r w:rsidRPr="00912091">
              <w:rPr>
                <w:sz w:val="24"/>
                <w:szCs w:val="24"/>
              </w:rPr>
              <w:t>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консультирования компаний по вопросам цифровизации коммуникаций. Организация представительства организации-объекта в онлайн-среде. Коммуникационный аудит отношений с целевыми аудиториями компании.</w:t>
            </w:r>
          </w:p>
          <w:p w14:paraId="1803199A" w14:textId="77777777" w:rsidR="00912091" w:rsidRPr="00912091" w:rsidRDefault="00912091" w:rsidP="00912091">
            <w:pPr>
              <w:pStyle w:val="a4"/>
              <w:jc w:val="both"/>
              <w:rPr>
                <w:sz w:val="24"/>
              </w:rPr>
            </w:pPr>
          </w:p>
          <w:p w14:paraId="02D3FCBC" w14:textId="46286DA4"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6878F5A4" w14:textId="6C2FE106"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37482E0" w14:textId="75017F98"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485FD06B" w14:textId="77777777" w:rsidTr="00F56C2A">
        <w:tc>
          <w:tcPr>
            <w:tcW w:w="2378" w:type="dxa"/>
          </w:tcPr>
          <w:p w14:paraId="59695CFE" w14:textId="5DE67E94" w:rsidR="00912091" w:rsidRPr="00E83311" w:rsidRDefault="00912091" w:rsidP="00912091">
            <w:pPr>
              <w:rPr>
                <w:color w:val="000000"/>
              </w:rPr>
            </w:pPr>
            <w:r>
              <w:rPr>
                <w:rStyle w:val="FontStyle51"/>
                <w:b/>
                <w:sz w:val="24"/>
                <w:szCs w:val="24"/>
              </w:rPr>
              <w:t xml:space="preserve">Тема 2. </w:t>
            </w: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3A215C8F" w14:textId="77777777" w:rsidR="00912091" w:rsidRPr="00E83311" w:rsidRDefault="00912091" w:rsidP="00912091"/>
          <w:p w14:paraId="2CE89D16" w14:textId="77777777" w:rsidR="00912091" w:rsidRPr="00E83311" w:rsidRDefault="00912091" w:rsidP="00912091"/>
          <w:p w14:paraId="1921997E" w14:textId="3EFBB55C" w:rsidR="00912091" w:rsidRPr="00F82B11" w:rsidRDefault="00912091" w:rsidP="00912091">
            <w:pPr>
              <w:rPr>
                <w:color w:val="000000"/>
              </w:rPr>
            </w:pPr>
          </w:p>
        </w:tc>
        <w:tc>
          <w:tcPr>
            <w:tcW w:w="6695" w:type="dxa"/>
          </w:tcPr>
          <w:p w14:paraId="6DFC5C0A" w14:textId="1FF29D00" w:rsidR="00912091" w:rsidRDefault="00912091" w:rsidP="00912091">
            <w:pPr>
              <w:pStyle w:val="Style2"/>
              <w:widowControl/>
              <w:spacing w:line="240" w:lineRule="auto"/>
              <w:ind w:firstLine="0"/>
            </w:pPr>
            <w:r w:rsidRPr="00912091">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912091">
              <w:t>Даркнет</w:t>
            </w:r>
            <w:proofErr w:type="spellEnd"/>
            <w:r w:rsidRPr="00912091">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912091">
              <w:t>неэксклюзивное</w:t>
            </w:r>
            <w:proofErr w:type="spellEnd"/>
            <w:r w:rsidRPr="00912091">
              <w:t xml:space="preserve"> потребление, товар внимания, товар таланта.</w:t>
            </w:r>
          </w:p>
          <w:p w14:paraId="0ED42685" w14:textId="77777777" w:rsidR="00912091" w:rsidRPr="00F82B11" w:rsidRDefault="00912091" w:rsidP="00912091">
            <w:pPr>
              <w:pStyle w:val="Style2"/>
              <w:widowControl/>
              <w:spacing w:line="240" w:lineRule="auto"/>
              <w:ind w:firstLine="0"/>
            </w:pPr>
          </w:p>
          <w:p w14:paraId="157B314D" w14:textId="27050C04"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1, 2.</w:t>
            </w:r>
          </w:p>
          <w:p w14:paraId="390A23E2" w14:textId="6F30257A"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50F55EA" w14:textId="5588EB18" w:rsidR="00912091" w:rsidRPr="008F5F81" w:rsidRDefault="00912091" w:rsidP="00912091">
            <w:pPr>
              <w:rPr>
                <w:color w:val="000000"/>
              </w:rPr>
            </w:pPr>
            <w:r w:rsidRPr="008F5F81">
              <w:t>Анализ кейсов, групповая дискуссия, групповые упражнения, творческие задания, контрольная работа</w:t>
            </w:r>
          </w:p>
        </w:tc>
      </w:tr>
      <w:tr w:rsidR="00912091" w:rsidRPr="006075E9" w14:paraId="0707CAB4" w14:textId="77777777" w:rsidTr="00F56C2A">
        <w:tc>
          <w:tcPr>
            <w:tcW w:w="2378" w:type="dxa"/>
          </w:tcPr>
          <w:p w14:paraId="75A4839A" w14:textId="38A37066" w:rsidR="00912091" w:rsidRPr="00E83311" w:rsidRDefault="00912091" w:rsidP="00912091">
            <w:pPr>
              <w:rPr>
                <w:color w:val="000000"/>
              </w:rPr>
            </w:pPr>
            <w:r>
              <w:rPr>
                <w:rStyle w:val="FontStyle51"/>
                <w:b/>
                <w:sz w:val="24"/>
                <w:szCs w:val="24"/>
              </w:rPr>
              <w:t xml:space="preserve">Тема 3. </w:t>
            </w:r>
            <w:r w:rsidRPr="00E83311">
              <w:rPr>
                <w:rStyle w:val="FontStyle51"/>
                <w:sz w:val="24"/>
                <w:szCs w:val="24"/>
              </w:rPr>
              <w:t>Информационная безопасность в соцсетях</w:t>
            </w:r>
          </w:p>
          <w:p w14:paraId="4359A142" w14:textId="77777777" w:rsidR="00912091" w:rsidRPr="00E83311" w:rsidRDefault="00912091" w:rsidP="00912091"/>
          <w:p w14:paraId="608C339F" w14:textId="77777777" w:rsidR="00912091" w:rsidRPr="00E83311" w:rsidRDefault="00912091" w:rsidP="00912091"/>
          <w:p w14:paraId="09B14A42" w14:textId="72DF253D" w:rsidR="00912091" w:rsidRPr="00F82B11" w:rsidRDefault="00912091" w:rsidP="00912091">
            <w:pPr>
              <w:rPr>
                <w:color w:val="000000"/>
              </w:rPr>
            </w:pPr>
          </w:p>
        </w:tc>
        <w:tc>
          <w:tcPr>
            <w:tcW w:w="6695" w:type="dxa"/>
          </w:tcPr>
          <w:p w14:paraId="00F0DE4F" w14:textId="4D0186B8" w:rsidR="00912091" w:rsidRDefault="00912091" w:rsidP="00912091">
            <w:pPr>
              <w:pStyle w:val="Style2"/>
              <w:widowControl/>
              <w:spacing w:line="240" w:lineRule="auto"/>
              <w:ind w:firstLine="0"/>
            </w:pPr>
            <w:r w:rsidRPr="00912091">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p w14:paraId="1D43C609" w14:textId="77777777" w:rsidR="00912091" w:rsidRPr="00F82B11" w:rsidRDefault="00912091" w:rsidP="00912091">
            <w:pPr>
              <w:pStyle w:val="Style2"/>
              <w:widowControl/>
              <w:spacing w:line="240" w:lineRule="auto"/>
              <w:ind w:firstLine="0"/>
            </w:pPr>
          </w:p>
          <w:p w14:paraId="0F48E056"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1, 3.</w:t>
            </w:r>
          </w:p>
          <w:p w14:paraId="717A79AD" w14:textId="79D30F4B"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29AC86E" w14:textId="00AFE1BF"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7DAF0F72" w14:textId="77777777" w:rsidTr="00F56C2A">
        <w:tc>
          <w:tcPr>
            <w:tcW w:w="2378" w:type="dxa"/>
          </w:tcPr>
          <w:p w14:paraId="2BFBAC26" w14:textId="00DF1513" w:rsidR="00912091" w:rsidRPr="00F82B11" w:rsidRDefault="00912091" w:rsidP="00912091">
            <w:pPr>
              <w:rPr>
                <w:color w:val="000000"/>
              </w:rPr>
            </w:pPr>
            <w:r>
              <w:rPr>
                <w:rStyle w:val="FontStyle51"/>
                <w:b/>
                <w:sz w:val="24"/>
                <w:szCs w:val="24"/>
              </w:rPr>
              <w:t xml:space="preserve">Тема 4. </w:t>
            </w:r>
            <w:r w:rsidRPr="00E83311">
              <w:rPr>
                <w:rStyle w:val="FontStyle51"/>
                <w:sz w:val="24"/>
                <w:szCs w:val="24"/>
              </w:rPr>
              <w:t>Прямые коммуникации в соцсетях</w:t>
            </w:r>
          </w:p>
        </w:tc>
        <w:tc>
          <w:tcPr>
            <w:tcW w:w="6695" w:type="dxa"/>
          </w:tcPr>
          <w:p w14:paraId="47ECACF4" w14:textId="4060CB38" w:rsidR="00814B97" w:rsidRDefault="00814B97" w:rsidP="00814B97">
            <w:pPr>
              <w:pStyle w:val="Style2"/>
              <w:widowControl/>
              <w:spacing w:line="240" w:lineRule="auto"/>
              <w:ind w:firstLine="0"/>
            </w:pPr>
            <w:r w:rsidRPr="00814B97">
              <w:t xml:space="preserve">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w:t>
            </w:r>
            <w:r w:rsidRPr="00814B97">
              <w:lastRenderedPageBreak/>
              <w:t xml:space="preserve">и развитие сообществ по интересам. Интеграции с сообществами, </w:t>
            </w:r>
            <w:proofErr w:type="spellStart"/>
            <w:r w:rsidRPr="00814B97">
              <w:t>инфлюенсерами</w:t>
            </w:r>
            <w:proofErr w:type="spellEnd"/>
            <w:r w:rsidRPr="00814B97">
              <w:t xml:space="preserve"> и </w:t>
            </w:r>
            <w:proofErr w:type="spellStart"/>
            <w:r w:rsidRPr="00814B97">
              <w:t>блогерами</w:t>
            </w:r>
            <w:proofErr w:type="spellEnd"/>
            <w:r w:rsidRPr="00814B97">
              <w:t>. Событийный контент как цифровизация специальных мероприятий.</w:t>
            </w:r>
          </w:p>
          <w:p w14:paraId="60263277" w14:textId="0E03C8B9" w:rsidR="00912091" w:rsidRPr="00F82B11" w:rsidRDefault="00912091" w:rsidP="00814B97">
            <w:pPr>
              <w:pStyle w:val="Style2"/>
              <w:widowControl/>
              <w:spacing w:line="240" w:lineRule="auto"/>
              <w:ind w:firstLine="0"/>
            </w:pPr>
          </w:p>
          <w:p w14:paraId="0C1535CA" w14:textId="3049395F"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7108070B" w14:textId="24BD3630"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5C0317A5" w14:textId="767410AF" w:rsidR="00912091" w:rsidRPr="008F5F81" w:rsidRDefault="00912091" w:rsidP="00912091">
            <w:pPr>
              <w:rPr>
                <w:color w:val="000000"/>
              </w:rPr>
            </w:pPr>
            <w:r w:rsidRPr="008F5F81">
              <w:lastRenderedPageBreak/>
              <w:t xml:space="preserve">Анализ кейсов, групповая дискуссия, групповые упражнения, домашнее </w:t>
            </w:r>
            <w:r w:rsidRPr="008F5F81">
              <w:lastRenderedPageBreak/>
              <w:t>творческое задание</w:t>
            </w:r>
          </w:p>
        </w:tc>
      </w:tr>
      <w:tr w:rsidR="00912091" w:rsidRPr="006075E9" w14:paraId="56675C31" w14:textId="77777777" w:rsidTr="00F56C2A">
        <w:tc>
          <w:tcPr>
            <w:tcW w:w="2378" w:type="dxa"/>
          </w:tcPr>
          <w:p w14:paraId="371CC377" w14:textId="310A6772" w:rsidR="00912091" w:rsidRPr="00F82B11" w:rsidRDefault="00912091" w:rsidP="00912091">
            <w:pPr>
              <w:rPr>
                <w:color w:val="000000"/>
              </w:rPr>
            </w:pPr>
            <w:r>
              <w:rPr>
                <w:rStyle w:val="FontStyle51"/>
                <w:b/>
                <w:sz w:val="24"/>
                <w:szCs w:val="24"/>
              </w:rPr>
              <w:t xml:space="preserve">Тема 5. </w:t>
            </w:r>
            <w:r w:rsidRPr="00E83311">
              <w:rPr>
                <w:rStyle w:val="FontStyle51"/>
                <w:sz w:val="24"/>
                <w:szCs w:val="24"/>
              </w:rPr>
              <w:t>Управление репутацией в соцсетях</w:t>
            </w:r>
          </w:p>
        </w:tc>
        <w:tc>
          <w:tcPr>
            <w:tcW w:w="6695" w:type="dxa"/>
          </w:tcPr>
          <w:p w14:paraId="1797622C" w14:textId="7BE6BA7F" w:rsidR="00912091" w:rsidRDefault="00F759D8" w:rsidP="00F759D8">
            <w:pPr>
              <w:pStyle w:val="Style2"/>
              <w:widowControl/>
              <w:spacing w:line="240" w:lineRule="auto"/>
              <w:ind w:firstLine="0"/>
            </w:pPr>
            <w:r w:rsidRPr="00F759D8">
              <w:t>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нейтрализация негативных публикаций, улучшение клиентского сервиса. Особенности управления репутацией в поисковой выдаче. Работа с лидерами мнений.</w:t>
            </w:r>
          </w:p>
          <w:p w14:paraId="67C1735F" w14:textId="77777777" w:rsidR="00F759D8" w:rsidRPr="00F82B11" w:rsidRDefault="00F759D8" w:rsidP="00F759D8">
            <w:pPr>
              <w:pStyle w:val="Style2"/>
              <w:widowControl/>
              <w:spacing w:line="240" w:lineRule="auto"/>
              <w:ind w:firstLine="0"/>
            </w:pPr>
          </w:p>
          <w:p w14:paraId="259DE743"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37FC6" w14:textId="35BDAE70" w:rsidR="00912091" w:rsidRPr="00F82B11" w:rsidRDefault="00912091" w:rsidP="00912091">
            <w:pPr>
              <w:pStyle w:val="a4"/>
              <w:jc w:val="both"/>
              <w:rPr>
                <w:sz w:val="24"/>
                <w:szCs w:val="24"/>
              </w:rPr>
            </w:pPr>
            <w:r w:rsidRPr="00F82B11">
              <w:rPr>
                <w:b/>
                <w:bCs/>
                <w:sz w:val="24"/>
                <w:szCs w:val="24"/>
              </w:rPr>
              <w:t xml:space="preserve">Рекомендуемые источники из раздела 9: </w:t>
            </w:r>
            <w:r w:rsidRPr="00F82B11">
              <w:rPr>
                <w:bCs/>
                <w:sz w:val="24"/>
                <w:szCs w:val="24"/>
              </w:rPr>
              <w:t>все источники.</w:t>
            </w:r>
          </w:p>
        </w:tc>
        <w:tc>
          <w:tcPr>
            <w:tcW w:w="1842" w:type="dxa"/>
          </w:tcPr>
          <w:p w14:paraId="00C9BD14" w14:textId="5DB10189"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r w:rsidR="00912091" w:rsidRPr="006075E9" w14:paraId="1B3A97D0" w14:textId="77777777" w:rsidTr="00F56C2A">
        <w:tc>
          <w:tcPr>
            <w:tcW w:w="2378" w:type="dxa"/>
          </w:tcPr>
          <w:p w14:paraId="7F67D807" w14:textId="5FCD1097" w:rsidR="00912091" w:rsidRPr="00E83311" w:rsidRDefault="00912091" w:rsidP="00912091">
            <w:pPr>
              <w:rPr>
                <w:color w:val="000000"/>
              </w:rPr>
            </w:pPr>
            <w:r>
              <w:rPr>
                <w:rStyle w:val="FontStyle51"/>
                <w:b/>
                <w:sz w:val="24"/>
                <w:szCs w:val="24"/>
              </w:rPr>
              <w:t xml:space="preserve">Тема 6. </w:t>
            </w: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33BC9AAB" w14:textId="0D5B375E" w:rsidR="00912091" w:rsidRPr="00F82B11" w:rsidRDefault="00912091" w:rsidP="00912091">
            <w:pPr>
              <w:rPr>
                <w:color w:val="000000"/>
              </w:rPr>
            </w:pPr>
          </w:p>
        </w:tc>
        <w:tc>
          <w:tcPr>
            <w:tcW w:w="6695" w:type="dxa"/>
          </w:tcPr>
          <w:p w14:paraId="4EE72709" w14:textId="5544A668" w:rsidR="00912091" w:rsidRDefault="00F759D8" w:rsidP="00F759D8">
            <w:pPr>
              <w:pStyle w:val="Style2"/>
              <w:widowControl/>
              <w:spacing w:line="240" w:lineRule="auto"/>
              <w:ind w:firstLine="0"/>
            </w:pPr>
            <w:r w:rsidRPr="00F759D8">
              <w:t>Определение поисковых запросов для мероприятий по управле</w:t>
            </w:r>
            <w:r>
              <w:t xml:space="preserve">нию репутацией в соцсетях. Роль </w:t>
            </w:r>
            <w:r w:rsidRPr="00F759D8">
              <w:t>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p w14:paraId="563DBEA8" w14:textId="77777777" w:rsidR="00F759D8" w:rsidRPr="00F82B11" w:rsidRDefault="00F759D8" w:rsidP="00F759D8">
            <w:pPr>
              <w:pStyle w:val="Style2"/>
              <w:widowControl/>
              <w:spacing w:line="240" w:lineRule="auto"/>
              <w:ind w:firstLine="0"/>
            </w:pPr>
          </w:p>
          <w:p w14:paraId="14D150B3" w14:textId="77777777" w:rsidR="00912091" w:rsidRPr="00F82B11" w:rsidRDefault="00912091" w:rsidP="00912091">
            <w:pPr>
              <w:pStyle w:val="a4"/>
              <w:jc w:val="both"/>
              <w:rPr>
                <w:bCs/>
                <w:sz w:val="24"/>
                <w:szCs w:val="24"/>
              </w:rPr>
            </w:pPr>
            <w:r w:rsidRPr="00F82B11">
              <w:rPr>
                <w:b/>
                <w:bCs/>
                <w:sz w:val="24"/>
                <w:szCs w:val="24"/>
              </w:rPr>
              <w:t xml:space="preserve">Рекомендуемые источники из раздела 8: </w:t>
            </w:r>
            <w:r w:rsidRPr="00F82B11">
              <w:rPr>
                <w:bCs/>
                <w:sz w:val="24"/>
                <w:szCs w:val="24"/>
              </w:rPr>
              <w:t>1, 4, 5.</w:t>
            </w:r>
          </w:p>
          <w:p w14:paraId="6586599A" w14:textId="3D11A0FE" w:rsidR="00912091" w:rsidRPr="00F82B11" w:rsidRDefault="00912091" w:rsidP="00912091">
            <w:pPr>
              <w:pStyle w:val="Style2"/>
              <w:widowControl/>
              <w:spacing w:line="240" w:lineRule="auto"/>
              <w:ind w:firstLine="0"/>
            </w:pPr>
            <w:r w:rsidRPr="00F82B11">
              <w:rPr>
                <w:b/>
                <w:bCs/>
              </w:rPr>
              <w:t xml:space="preserve">Рекомендуемые источники из раздела 9: </w:t>
            </w:r>
            <w:r w:rsidRPr="00F82B11">
              <w:rPr>
                <w:bCs/>
              </w:rPr>
              <w:t>все источники.</w:t>
            </w:r>
          </w:p>
        </w:tc>
        <w:tc>
          <w:tcPr>
            <w:tcW w:w="1842" w:type="dxa"/>
          </w:tcPr>
          <w:p w14:paraId="6E284DB9" w14:textId="6A94C2CD" w:rsidR="00912091" w:rsidRPr="008F5F81" w:rsidRDefault="00912091" w:rsidP="00912091">
            <w:pPr>
              <w:rPr>
                <w:color w:val="000000"/>
              </w:rPr>
            </w:pPr>
            <w:r w:rsidRPr="008F5F81">
              <w:t>Анализ кейсов, групповая дискуссия, групповые упражнения, творческие задания</w:t>
            </w:r>
          </w:p>
        </w:tc>
      </w:tr>
    </w:tbl>
    <w:p w14:paraId="2BF5D493" w14:textId="77777777" w:rsidR="003A0DE5" w:rsidRDefault="003A0DE5" w:rsidP="006D2CDE">
      <w:pPr>
        <w:jc w:val="both"/>
        <w:rPr>
          <w:b/>
          <w:bCs/>
          <w:sz w:val="28"/>
          <w:szCs w:val="28"/>
        </w:rPr>
      </w:pPr>
    </w:p>
    <w:p w14:paraId="32DFE2D5" w14:textId="48FFC613" w:rsidR="008E2983" w:rsidRPr="005532E3" w:rsidRDefault="008E2983" w:rsidP="006D2CDE">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20DC870"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75CF6054" w14:textId="77777777" w:rsidR="008E2983" w:rsidRPr="00B13471" w:rsidRDefault="008E2983" w:rsidP="00BC6151">
      <w:pPr>
        <w:jc w:val="right"/>
        <w:rPr>
          <w:sz w:val="28"/>
          <w:szCs w:val="28"/>
        </w:rPr>
      </w:pPr>
      <w:r w:rsidRPr="00B13471">
        <w:rPr>
          <w:sz w:val="32"/>
          <w:szCs w:val="28"/>
        </w:rPr>
        <w:t xml:space="preserve">                                                                                                  </w:t>
      </w:r>
      <w:r w:rsidRPr="00B13471">
        <w:rPr>
          <w:sz w:val="28"/>
          <w:szCs w:val="28"/>
        </w:rPr>
        <w:t xml:space="preserve">Таблица </w:t>
      </w:r>
      <w:r w:rsidR="002F0EBD" w:rsidRPr="00B13471">
        <w:rPr>
          <w:sz w:val="28"/>
          <w:szCs w:val="28"/>
        </w:rPr>
        <w:t>4</w:t>
      </w:r>
    </w:p>
    <w:tbl>
      <w:tblPr>
        <w:tblStyle w:val="aa"/>
        <w:tblW w:w="10916" w:type="dxa"/>
        <w:tblInd w:w="-856" w:type="dxa"/>
        <w:tblLook w:val="04A0" w:firstRow="1" w:lastRow="0" w:firstColumn="1" w:lastColumn="0" w:noHBand="0" w:noVBand="1"/>
      </w:tblPr>
      <w:tblGrid>
        <w:gridCol w:w="2552"/>
        <w:gridCol w:w="4820"/>
        <w:gridCol w:w="3544"/>
      </w:tblGrid>
      <w:tr w:rsidR="000A519B" w14:paraId="6907B22E" w14:textId="77777777" w:rsidTr="00F56C2A">
        <w:tc>
          <w:tcPr>
            <w:tcW w:w="2552" w:type="dxa"/>
          </w:tcPr>
          <w:p w14:paraId="2FAF6915" w14:textId="77777777" w:rsidR="000A519B" w:rsidRPr="00C6673A" w:rsidRDefault="000A519B" w:rsidP="002305AA">
            <w:pPr>
              <w:jc w:val="both"/>
            </w:pPr>
            <w:r w:rsidRPr="00C6673A">
              <w:rPr>
                <w:b/>
              </w:rPr>
              <w:t>Наименование тем (разделов) дисциплины</w:t>
            </w:r>
          </w:p>
        </w:tc>
        <w:tc>
          <w:tcPr>
            <w:tcW w:w="4820" w:type="dxa"/>
          </w:tcPr>
          <w:p w14:paraId="775F1A20" w14:textId="77777777" w:rsidR="000A519B" w:rsidRPr="00C6673A" w:rsidRDefault="000A519B" w:rsidP="002305AA">
            <w:pPr>
              <w:jc w:val="both"/>
            </w:pPr>
            <w:r w:rsidRPr="00C6673A">
              <w:rPr>
                <w:b/>
              </w:rPr>
              <w:t>Перечень вопросов, отводимых на самостоятельное освоение</w:t>
            </w:r>
          </w:p>
        </w:tc>
        <w:tc>
          <w:tcPr>
            <w:tcW w:w="3544" w:type="dxa"/>
          </w:tcPr>
          <w:p w14:paraId="167A331E" w14:textId="77777777" w:rsidR="000A519B" w:rsidRPr="00C6673A" w:rsidRDefault="000A519B" w:rsidP="002305AA">
            <w:pPr>
              <w:jc w:val="both"/>
            </w:pPr>
            <w:r w:rsidRPr="00C6673A">
              <w:rPr>
                <w:b/>
              </w:rPr>
              <w:t>Формы внеаудиторной самостоятельной работы</w:t>
            </w:r>
          </w:p>
        </w:tc>
      </w:tr>
      <w:tr w:rsidR="00F759D8" w14:paraId="5DD08787" w14:textId="77777777" w:rsidTr="00F56C2A">
        <w:tc>
          <w:tcPr>
            <w:tcW w:w="2552" w:type="dxa"/>
          </w:tcPr>
          <w:p w14:paraId="55981786" w14:textId="2F52931F" w:rsidR="00F759D8" w:rsidRPr="00F82B11" w:rsidRDefault="00F759D8" w:rsidP="00F759D8">
            <w:pPr>
              <w:rPr>
                <w:color w:val="000000"/>
              </w:rPr>
            </w:pPr>
            <w:r>
              <w:rPr>
                <w:rStyle w:val="FontStyle51"/>
                <w:b/>
                <w:sz w:val="24"/>
                <w:szCs w:val="24"/>
              </w:rPr>
              <w:t xml:space="preserve">Тема 1. </w:t>
            </w:r>
            <w:r w:rsidRPr="00E83311">
              <w:rPr>
                <w:rStyle w:val="FontStyle51"/>
                <w:sz w:val="24"/>
                <w:szCs w:val="24"/>
              </w:rPr>
              <w:t xml:space="preserve">Корпоративный </w:t>
            </w:r>
            <w:r w:rsidRPr="00E83311">
              <w:rPr>
                <w:rStyle w:val="FontStyle51"/>
                <w:sz w:val="24"/>
                <w:szCs w:val="24"/>
                <w:lang w:val="en-US"/>
              </w:rPr>
              <w:t>PR</w:t>
            </w:r>
            <w:r w:rsidRPr="00E83311">
              <w:rPr>
                <w:rStyle w:val="FontStyle51"/>
                <w:sz w:val="24"/>
                <w:szCs w:val="24"/>
              </w:rPr>
              <w:t xml:space="preserve"> как вид коммуникационной деятельности</w:t>
            </w:r>
          </w:p>
        </w:tc>
        <w:tc>
          <w:tcPr>
            <w:tcW w:w="4820" w:type="dxa"/>
          </w:tcPr>
          <w:p w14:paraId="46CB5C8D" w14:textId="0D3531DF" w:rsidR="00F759D8" w:rsidRPr="00F759D8" w:rsidRDefault="00F759D8" w:rsidP="00F759D8">
            <w:pPr>
              <w:pStyle w:val="a4"/>
              <w:jc w:val="both"/>
              <w:rPr>
                <w:sz w:val="24"/>
                <w:szCs w:val="24"/>
              </w:rPr>
            </w:pPr>
            <w:r w:rsidRPr="00912091">
              <w:rPr>
                <w:sz w:val="24"/>
                <w:szCs w:val="24"/>
              </w:rPr>
              <w:t xml:space="preserve">Особенности корпоративного PR как профессиональной деятельности в цифровой среде. Современные особенности развития цифровых коммуникаций. Развитие организаций: классическая, цифровая, сетевая, экосистема. Процедура консультирования компаний по вопросам цифровизации коммуникаций. Организация представительства организации-объекта в </w:t>
            </w:r>
            <w:r w:rsidRPr="00912091">
              <w:rPr>
                <w:sz w:val="24"/>
                <w:szCs w:val="24"/>
              </w:rPr>
              <w:lastRenderedPageBreak/>
              <w:t>онлайн-среде. Коммуникационный аудит отношений с целевыми аудиториями компании.</w:t>
            </w:r>
          </w:p>
        </w:tc>
        <w:tc>
          <w:tcPr>
            <w:tcW w:w="3544" w:type="dxa"/>
          </w:tcPr>
          <w:p w14:paraId="3D395069" w14:textId="77777777" w:rsidR="00F759D8" w:rsidRPr="00C6673A" w:rsidRDefault="00F759D8" w:rsidP="00F759D8">
            <w:pPr>
              <w:jc w:val="both"/>
            </w:pPr>
            <w:r w:rsidRPr="00C6673A">
              <w:lastRenderedPageBreak/>
              <w:t xml:space="preserve">- работа с учебной, научной и справочной литературой </w:t>
            </w:r>
          </w:p>
          <w:p w14:paraId="5ACE9FD7" w14:textId="77777777" w:rsidR="00F759D8" w:rsidRPr="00C6673A" w:rsidRDefault="00F759D8" w:rsidP="00F759D8">
            <w:pPr>
              <w:jc w:val="both"/>
            </w:pPr>
            <w:r w:rsidRPr="00C6673A">
              <w:t>- подготовка сообщения для дискуссии по теме</w:t>
            </w:r>
          </w:p>
          <w:p w14:paraId="43D6D0D3"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74B47193" w14:textId="77777777" w:rsidR="00F759D8" w:rsidRDefault="00F759D8" w:rsidP="00F759D8">
            <w:pPr>
              <w:jc w:val="both"/>
            </w:pPr>
            <w:r w:rsidRPr="00C6673A">
              <w:t>- подготовка к творческому заданию</w:t>
            </w:r>
          </w:p>
          <w:p w14:paraId="02AA6425" w14:textId="1F70E73F" w:rsidR="00F759D8" w:rsidRPr="00C6673A" w:rsidRDefault="00F759D8" w:rsidP="00F759D8">
            <w:pPr>
              <w:jc w:val="both"/>
            </w:pPr>
            <w:r>
              <w:lastRenderedPageBreak/>
              <w:t>- подготовка к исследовательской работе по теме</w:t>
            </w:r>
          </w:p>
        </w:tc>
      </w:tr>
      <w:tr w:rsidR="00F759D8" w14:paraId="281A09D9" w14:textId="77777777" w:rsidTr="00F56C2A">
        <w:tc>
          <w:tcPr>
            <w:tcW w:w="2552" w:type="dxa"/>
          </w:tcPr>
          <w:p w14:paraId="745DA67E" w14:textId="77777777" w:rsidR="00F759D8" w:rsidRPr="00E83311" w:rsidRDefault="00F759D8" w:rsidP="00F759D8">
            <w:pPr>
              <w:rPr>
                <w:color w:val="000000"/>
              </w:rPr>
            </w:pPr>
            <w:r>
              <w:rPr>
                <w:rStyle w:val="FontStyle51"/>
                <w:b/>
                <w:sz w:val="24"/>
                <w:szCs w:val="24"/>
              </w:rPr>
              <w:t xml:space="preserve">Тема 2. </w:t>
            </w:r>
            <w:proofErr w:type="spellStart"/>
            <w:r w:rsidRPr="00E83311">
              <w:rPr>
                <w:rStyle w:val="FontStyle51"/>
                <w:sz w:val="24"/>
                <w:szCs w:val="24"/>
              </w:rPr>
              <w:t>Медиафеномен</w:t>
            </w:r>
            <w:proofErr w:type="spellEnd"/>
            <w:r w:rsidRPr="00E83311">
              <w:rPr>
                <w:rStyle w:val="FontStyle51"/>
                <w:sz w:val="24"/>
                <w:szCs w:val="24"/>
              </w:rPr>
              <w:t xml:space="preserve"> социальной сети</w:t>
            </w:r>
          </w:p>
          <w:p w14:paraId="47C92483" w14:textId="77777777" w:rsidR="00F759D8" w:rsidRPr="00E83311" w:rsidRDefault="00F759D8" w:rsidP="00F759D8"/>
          <w:p w14:paraId="0A8A8F6F" w14:textId="77777777" w:rsidR="00F759D8" w:rsidRPr="00E83311" w:rsidRDefault="00F759D8" w:rsidP="00F759D8"/>
          <w:p w14:paraId="27A46E6A" w14:textId="07737BB6" w:rsidR="00F759D8" w:rsidRPr="00F82B11" w:rsidRDefault="00F759D8" w:rsidP="00F759D8">
            <w:pPr>
              <w:rPr>
                <w:color w:val="000000"/>
              </w:rPr>
            </w:pPr>
          </w:p>
        </w:tc>
        <w:tc>
          <w:tcPr>
            <w:tcW w:w="4820" w:type="dxa"/>
          </w:tcPr>
          <w:p w14:paraId="6A2C957F" w14:textId="16361FA9" w:rsidR="00F759D8" w:rsidRPr="00F82B11" w:rsidRDefault="00F759D8" w:rsidP="00F759D8">
            <w:pPr>
              <w:pStyle w:val="Style2"/>
              <w:widowControl/>
              <w:spacing w:line="240" w:lineRule="auto"/>
              <w:ind w:firstLine="0"/>
            </w:pPr>
            <w:r w:rsidRPr="00912091">
              <w:t xml:space="preserve">Обзор типов и ресурсов социальных сетей. Специализированные сети для бизнеса. Особенности поведения в социальной сети. Сетевой этикет. Социальная сеть как медиа: канал, сообщество, доступ рекламодателей к аудитории. Цифровой след. </w:t>
            </w:r>
            <w:proofErr w:type="spellStart"/>
            <w:r w:rsidRPr="00912091">
              <w:t>Даркнет</w:t>
            </w:r>
            <w:proofErr w:type="spellEnd"/>
            <w:r w:rsidRPr="00912091">
              <w:t xml:space="preserve">. Сетевая идентичность организации-объекта. Формы представительства и стратегии поведения представителей организации в сети. Основные характеристики медиапродукта: товар опыта, объект масштаба, </w:t>
            </w:r>
            <w:proofErr w:type="spellStart"/>
            <w:r w:rsidRPr="00912091">
              <w:t>неэксклюзивное</w:t>
            </w:r>
            <w:proofErr w:type="spellEnd"/>
            <w:r w:rsidRPr="00912091">
              <w:t xml:space="preserve"> потребление, товар внимания, товар таланта.</w:t>
            </w:r>
          </w:p>
        </w:tc>
        <w:tc>
          <w:tcPr>
            <w:tcW w:w="3544" w:type="dxa"/>
          </w:tcPr>
          <w:p w14:paraId="17B301DD" w14:textId="77777777" w:rsidR="00F759D8" w:rsidRPr="00C6673A" w:rsidRDefault="00F759D8" w:rsidP="00F759D8">
            <w:pPr>
              <w:jc w:val="both"/>
            </w:pPr>
            <w:r w:rsidRPr="00C6673A">
              <w:t xml:space="preserve">- работа с учебной, научной и справочной литературой </w:t>
            </w:r>
          </w:p>
          <w:p w14:paraId="495B34E8" w14:textId="77777777" w:rsidR="00F759D8" w:rsidRPr="00C6673A" w:rsidRDefault="00F759D8" w:rsidP="00F759D8">
            <w:pPr>
              <w:jc w:val="both"/>
            </w:pPr>
            <w:r w:rsidRPr="00C6673A">
              <w:t>- подготовка сообщения для дискуссии по теме</w:t>
            </w:r>
          </w:p>
          <w:p w14:paraId="4B0975E8"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44FD2604" w14:textId="77777777" w:rsidR="00F759D8" w:rsidRDefault="00F759D8" w:rsidP="00F759D8">
            <w:pPr>
              <w:jc w:val="both"/>
            </w:pPr>
            <w:r w:rsidRPr="00C6673A">
              <w:t>- подготовка к творческому заданию</w:t>
            </w:r>
          </w:p>
          <w:p w14:paraId="4B7023CB" w14:textId="3EA82E09" w:rsidR="00F759D8" w:rsidRPr="00C6673A" w:rsidRDefault="00F759D8" w:rsidP="00F759D8">
            <w:pPr>
              <w:jc w:val="both"/>
            </w:pPr>
            <w:r>
              <w:t>- подготовка к исследовательской работе по теме</w:t>
            </w:r>
          </w:p>
        </w:tc>
      </w:tr>
      <w:tr w:rsidR="00F759D8" w14:paraId="051A0AD1" w14:textId="77777777" w:rsidTr="00F56C2A">
        <w:tc>
          <w:tcPr>
            <w:tcW w:w="2552" w:type="dxa"/>
          </w:tcPr>
          <w:p w14:paraId="08D46A7E" w14:textId="77777777" w:rsidR="00F759D8" w:rsidRPr="00E83311" w:rsidRDefault="00F759D8" w:rsidP="00F759D8">
            <w:pPr>
              <w:rPr>
                <w:color w:val="000000"/>
              </w:rPr>
            </w:pPr>
            <w:r>
              <w:rPr>
                <w:rStyle w:val="FontStyle51"/>
                <w:b/>
                <w:sz w:val="24"/>
                <w:szCs w:val="24"/>
              </w:rPr>
              <w:t xml:space="preserve">Тема 3. </w:t>
            </w:r>
            <w:r w:rsidRPr="00E83311">
              <w:rPr>
                <w:rStyle w:val="FontStyle51"/>
                <w:sz w:val="24"/>
                <w:szCs w:val="24"/>
              </w:rPr>
              <w:t>Информационная безопасность в соцсетях</w:t>
            </w:r>
          </w:p>
          <w:p w14:paraId="580620B0" w14:textId="77777777" w:rsidR="00F759D8" w:rsidRPr="00E83311" w:rsidRDefault="00F759D8" w:rsidP="00F759D8"/>
          <w:p w14:paraId="7E20F3A0" w14:textId="77777777" w:rsidR="00F759D8" w:rsidRPr="00E83311" w:rsidRDefault="00F759D8" w:rsidP="00F759D8"/>
          <w:p w14:paraId="4E4078F5" w14:textId="1342E83F" w:rsidR="00F759D8" w:rsidRPr="00F82B11" w:rsidRDefault="00F759D8" w:rsidP="00F759D8">
            <w:pPr>
              <w:rPr>
                <w:color w:val="000000"/>
              </w:rPr>
            </w:pPr>
          </w:p>
        </w:tc>
        <w:tc>
          <w:tcPr>
            <w:tcW w:w="4820" w:type="dxa"/>
          </w:tcPr>
          <w:p w14:paraId="1A6D2E17" w14:textId="2CA2B305" w:rsidR="00F759D8" w:rsidRPr="00F82B11" w:rsidRDefault="00F759D8" w:rsidP="00F759D8">
            <w:pPr>
              <w:pStyle w:val="Style2"/>
              <w:widowControl/>
              <w:spacing w:line="240" w:lineRule="auto"/>
              <w:ind w:firstLine="0"/>
            </w:pPr>
            <w:r w:rsidRPr="00912091">
              <w:t>Правовое обеспечение информационной безопасности. Коммерческая тайна и конфиденциальная информация. Сетевая разведка. Информационная атака. Хакерская атака. Экономический шпионаж. Личная безопасность в социальных сетях. Социальная сеть как информационный риск. Процедура контроля за раскрытием информации об организации. Принципы информационно-технической безопасности. Аудит информационной безопасности. Мониторинг информационных атак.</w:t>
            </w:r>
          </w:p>
        </w:tc>
        <w:tc>
          <w:tcPr>
            <w:tcW w:w="3544" w:type="dxa"/>
          </w:tcPr>
          <w:p w14:paraId="37E407C2" w14:textId="77777777" w:rsidR="00F759D8" w:rsidRPr="00C6673A" w:rsidRDefault="00F759D8" w:rsidP="00F759D8">
            <w:pPr>
              <w:jc w:val="both"/>
            </w:pPr>
            <w:r w:rsidRPr="00C6673A">
              <w:t xml:space="preserve">- работа с учебной, научной и справочной литературой </w:t>
            </w:r>
          </w:p>
          <w:p w14:paraId="420A6DA6" w14:textId="77777777" w:rsidR="00F759D8" w:rsidRPr="00C6673A" w:rsidRDefault="00F759D8" w:rsidP="00F759D8">
            <w:pPr>
              <w:jc w:val="both"/>
            </w:pPr>
            <w:r w:rsidRPr="00C6673A">
              <w:t>- подготовка сообщения для дискуссии по теме</w:t>
            </w:r>
          </w:p>
          <w:p w14:paraId="251D60C8"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7316AC93" w14:textId="77777777" w:rsidR="00F759D8" w:rsidRDefault="00F759D8" w:rsidP="00F759D8">
            <w:pPr>
              <w:jc w:val="both"/>
            </w:pPr>
            <w:r w:rsidRPr="00C6673A">
              <w:t>- подготовка к творческому заданию</w:t>
            </w:r>
          </w:p>
          <w:p w14:paraId="698DEF16" w14:textId="1778EA02" w:rsidR="00F759D8" w:rsidRPr="00C6673A" w:rsidRDefault="00F759D8" w:rsidP="00F759D8">
            <w:pPr>
              <w:jc w:val="both"/>
            </w:pPr>
            <w:r>
              <w:t>- подготовка к проектной работе по теме</w:t>
            </w:r>
          </w:p>
        </w:tc>
      </w:tr>
      <w:tr w:rsidR="00F759D8" w14:paraId="7EC1DB81" w14:textId="77777777" w:rsidTr="00F56C2A">
        <w:tc>
          <w:tcPr>
            <w:tcW w:w="2552" w:type="dxa"/>
          </w:tcPr>
          <w:p w14:paraId="627F679E" w14:textId="08DCC11C" w:rsidR="00F759D8" w:rsidRPr="00F82B11" w:rsidRDefault="00F759D8" w:rsidP="00F759D8">
            <w:pPr>
              <w:rPr>
                <w:color w:val="000000"/>
              </w:rPr>
            </w:pPr>
            <w:r>
              <w:rPr>
                <w:rStyle w:val="FontStyle51"/>
                <w:b/>
                <w:sz w:val="24"/>
                <w:szCs w:val="24"/>
              </w:rPr>
              <w:t xml:space="preserve">Тема 4. </w:t>
            </w:r>
            <w:r w:rsidRPr="00E83311">
              <w:rPr>
                <w:rStyle w:val="FontStyle51"/>
                <w:sz w:val="24"/>
                <w:szCs w:val="24"/>
              </w:rPr>
              <w:t>Прямые коммуникации в соцсетях</w:t>
            </w:r>
          </w:p>
        </w:tc>
        <w:tc>
          <w:tcPr>
            <w:tcW w:w="4820" w:type="dxa"/>
          </w:tcPr>
          <w:p w14:paraId="4CB6FEC0" w14:textId="6F4716BA" w:rsidR="00F759D8" w:rsidRPr="00F82B11" w:rsidRDefault="00F759D8" w:rsidP="00F759D8">
            <w:pPr>
              <w:pStyle w:val="Style2"/>
              <w:widowControl/>
              <w:spacing w:line="240" w:lineRule="auto"/>
              <w:ind w:firstLine="0"/>
            </w:pPr>
            <w:r w:rsidRPr="00814B97">
              <w:t xml:space="preserve">Процесс организации представительства компании в соцсетях. Функционал каналов и сообществ по интересам в популярных соцсетях. Интерфейс аккаунта. Инструменты статистики. Оценка юзабилити. Ранжирование в ленте. Техническая поддержка. Выделение целевых групп и каналов платной и бесплатной дистрибуции. Поисковая оптимизация. Поддержка и развитие сообществ по интересам. Интеграции с сообществами, </w:t>
            </w:r>
            <w:proofErr w:type="spellStart"/>
            <w:r w:rsidRPr="00814B97">
              <w:t>инфлюенсерами</w:t>
            </w:r>
            <w:proofErr w:type="spellEnd"/>
            <w:r w:rsidRPr="00814B97">
              <w:t xml:space="preserve"> и </w:t>
            </w:r>
            <w:proofErr w:type="spellStart"/>
            <w:r w:rsidRPr="00814B97">
              <w:t>блогерами</w:t>
            </w:r>
            <w:proofErr w:type="spellEnd"/>
            <w:r w:rsidRPr="00814B97">
              <w:t>. Событийный контент как цифровизация специальных мероприятий.</w:t>
            </w:r>
          </w:p>
        </w:tc>
        <w:tc>
          <w:tcPr>
            <w:tcW w:w="3544" w:type="dxa"/>
          </w:tcPr>
          <w:p w14:paraId="086F59F1" w14:textId="77777777" w:rsidR="00F759D8" w:rsidRPr="00C6673A" w:rsidRDefault="00F759D8" w:rsidP="00F759D8">
            <w:pPr>
              <w:jc w:val="both"/>
            </w:pPr>
            <w:r w:rsidRPr="00C6673A">
              <w:t xml:space="preserve">- работа с учебной, научной и справочной литературой </w:t>
            </w:r>
          </w:p>
          <w:p w14:paraId="32DA1B03" w14:textId="77777777" w:rsidR="00F759D8" w:rsidRPr="00C6673A" w:rsidRDefault="00F759D8" w:rsidP="00F759D8">
            <w:pPr>
              <w:jc w:val="both"/>
            </w:pPr>
            <w:r w:rsidRPr="00C6673A">
              <w:t>- подготовка сообщения для дискуссии по теме</w:t>
            </w:r>
          </w:p>
          <w:p w14:paraId="744B1F39"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00F9C572" w14:textId="77777777" w:rsidR="00F759D8" w:rsidRDefault="00F759D8" w:rsidP="00F759D8">
            <w:pPr>
              <w:jc w:val="both"/>
            </w:pPr>
            <w:r w:rsidRPr="00C6673A">
              <w:t>- подготовка к творческому заданию</w:t>
            </w:r>
          </w:p>
          <w:p w14:paraId="2357EA3D" w14:textId="3A0088CC" w:rsidR="00F759D8" w:rsidRPr="00C6673A" w:rsidRDefault="00F759D8" w:rsidP="00F759D8">
            <w:pPr>
              <w:jc w:val="both"/>
            </w:pPr>
            <w:r>
              <w:t>- подготовка к проектной работе по теме</w:t>
            </w:r>
          </w:p>
        </w:tc>
      </w:tr>
      <w:tr w:rsidR="00F759D8" w14:paraId="215E36BD" w14:textId="77777777" w:rsidTr="00F56C2A">
        <w:tc>
          <w:tcPr>
            <w:tcW w:w="2552" w:type="dxa"/>
          </w:tcPr>
          <w:p w14:paraId="2E6B1545" w14:textId="4BA4CC21" w:rsidR="00F759D8" w:rsidRPr="00F82B11" w:rsidRDefault="00F759D8" w:rsidP="00F759D8">
            <w:pPr>
              <w:rPr>
                <w:color w:val="000000"/>
              </w:rPr>
            </w:pPr>
            <w:r>
              <w:rPr>
                <w:rStyle w:val="FontStyle51"/>
                <w:b/>
                <w:sz w:val="24"/>
                <w:szCs w:val="24"/>
              </w:rPr>
              <w:t xml:space="preserve">Тема 5. </w:t>
            </w:r>
            <w:r w:rsidRPr="00E83311">
              <w:rPr>
                <w:rStyle w:val="FontStyle51"/>
                <w:sz w:val="24"/>
                <w:szCs w:val="24"/>
              </w:rPr>
              <w:t>Управление репутацией в соцсетях</w:t>
            </w:r>
          </w:p>
        </w:tc>
        <w:tc>
          <w:tcPr>
            <w:tcW w:w="4820" w:type="dxa"/>
          </w:tcPr>
          <w:p w14:paraId="5D1BB761" w14:textId="527F7795" w:rsidR="00F759D8" w:rsidRPr="00F82B11" w:rsidRDefault="00F759D8" w:rsidP="00F759D8">
            <w:pPr>
              <w:pStyle w:val="Style2"/>
              <w:widowControl/>
              <w:spacing w:line="240" w:lineRule="auto"/>
              <w:ind w:firstLine="0"/>
            </w:pPr>
            <w:r w:rsidRPr="00F759D8">
              <w:t xml:space="preserve">Области и этапы работы по управлению репутацией организации-объекта в социальных сетях. Особенности управления репутацией в сегменте в сегменте B2C и для B2B. Источники информации и классификация упоминаний о компании. Методы ручного мониторинга. Онлайн-сервисы автоматизированного мониторинга. Ключевые задачи: увеличение количества положительных публикаций об организации-объекте, поиск и </w:t>
            </w:r>
            <w:r w:rsidRPr="00F759D8">
              <w:lastRenderedPageBreak/>
              <w:t>нейтрализация негативных публикаций, улучшение клиентского сервиса. Особенности управления репутацией в поисковой выдаче. Работа с лидерами мнений.</w:t>
            </w:r>
          </w:p>
        </w:tc>
        <w:tc>
          <w:tcPr>
            <w:tcW w:w="3544" w:type="dxa"/>
          </w:tcPr>
          <w:p w14:paraId="772D98F9" w14:textId="77777777" w:rsidR="00F759D8" w:rsidRPr="00C6673A" w:rsidRDefault="00F759D8" w:rsidP="00F759D8">
            <w:pPr>
              <w:jc w:val="both"/>
            </w:pPr>
            <w:r w:rsidRPr="00C6673A">
              <w:lastRenderedPageBreak/>
              <w:t xml:space="preserve">- работа с учебной, научной и справочной литературой </w:t>
            </w:r>
          </w:p>
          <w:p w14:paraId="2B528A3C" w14:textId="77777777" w:rsidR="00F759D8" w:rsidRPr="00C6673A" w:rsidRDefault="00F759D8" w:rsidP="00F759D8">
            <w:pPr>
              <w:jc w:val="both"/>
            </w:pPr>
            <w:r w:rsidRPr="00C6673A">
              <w:t>- подготовка сообщения для дискуссии по теме</w:t>
            </w:r>
          </w:p>
          <w:p w14:paraId="188DEA5A"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17644E46" w14:textId="77777777" w:rsidR="00F759D8" w:rsidRDefault="00F759D8" w:rsidP="00F759D8">
            <w:pPr>
              <w:jc w:val="both"/>
            </w:pPr>
            <w:r w:rsidRPr="00C6673A">
              <w:t>- подготовка к творческому заданию</w:t>
            </w:r>
          </w:p>
          <w:p w14:paraId="0B56F0BD" w14:textId="59D392DA" w:rsidR="00F759D8" w:rsidRPr="00C6673A" w:rsidRDefault="00F759D8" w:rsidP="00F759D8">
            <w:pPr>
              <w:jc w:val="both"/>
            </w:pPr>
            <w:r>
              <w:t>- подготовка к проектной работе по теме</w:t>
            </w:r>
          </w:p>
        </w:tc>
      </w:tr>
      <w:tr w:rsidR="00F759D8" w14:paraId="5A5FC8AD" w14:textId="77777777" w:rsidTr="00F56C2A">
        <w:tc>
          <w:tcPr>
            <w:tcW w:w="2552" w:type="dxa"/>
          </w:tcPr>
          <w:p w14:paraId="1B9EDC18" w14:textId="77777777" w:rsidR="00F759D8" w:rsidRPr="00E83311" w:rsidRDefault="00F759D8" w:rsidP="00F759D8">
            <w:pPr>
              <w:rPr>
                <w:color w:val="000000"/>
              </w:rPr>
            </w:pPr>
            <w:r>
              <w:rPr>
                <w:rStyle w:val="FontStyle51"/>
                <w:b/>
                <w:sz w:val="24"/>
                <w:szCs w:val="24"/>
              </w:rPr>
              <w:t xml:space="preserve">Тема 6. </w:t>
            </w:r>
            <w:r w:rsidRPr="00E83311">
              <w:rPr>
                <w:rStyle w:val="FontStyle51"/>
                <w:sz w:val="24"/>
                <w:szCs w:val="24"/>
              </w:rPr>
              <w:t xml:space="preserve">Развитие корпоративного </w:t>
            </w:r>
            <w:r w:rsidRPr="00E83311">
              <w:rPr>
                <w:rStyle w:val="FontStyle51"/>
                <w:sz w:val="24"/>
                <w:szCs w:val="24"/>
                <w:lang w:val="en-US"/>
              </w:rPr>
              <w:t>PR</w:t>
            </w:r>
            <w:r w:rsidRPr="00E83311">
              <w:rPr>
                <w:rStyle w:val="FontStyle51"/>
                <w:sz w:val="24"/>
                <w:szCs w:val="24"/>
              </w:rPr>
              <w:t xml:space="preserve"> в соцсетях</w:t>
            </w:r>
          </w:p>
          <w:p w14:paraId="7D9748C0" w14:textId="111CDEDF" w:rsidR="00F759D8" w:rsidRPr="00F82B11" w:rsidRDefault="00F759D8" w:rsidP="00F759D8">
            <w:pPr>
              <w:rPr>
                <w:color w:val="000000"/>
              </w:rPr>
            </w:pPr>
          </w:p>
        </w:tc>
        <w:tc>
          <w:tcPr>
            <w:tcW w:w="4820" w:type="dxa"/>
          </w:tcPr>
          <w:p w14:paraId="2FCEEFAD" w14:textId="2D73C10F" w:rsidR="00F759D8" w:rsidRPr="00F82B11" w:rsidRDefault="00F759D8" w:rsidP="00F759D8">
            <w:pPr>
              <w:pStyle w:val="Style2"/>
              <w:widowControl/>
              <w:spacing w:line="240" w:lineRule="auto"/>
              <w:ind w:firstLine="0"/>
            </w:pPr>
            <w:r w:rsidRPr="00F759D8">
              <w:t>Определение поисковых запросов для мероприятий по управле</w:t>
            </w:r>
            <w:r>
              <w:t xml:space="preserve">нию репутацией в соцсетях. Роль </w:t>
            </w:r>
            <w:r w:rsidRPr="00F759D8">
              <w:t>специалистов по оценке качества поиска. Работа с выдачей поисковых систем и голосовым поиском. Алгоритм E-A-T: экспертиза, авторитет и доверие. Рекомендации для оценщика качества поиска. Аудит бренда. Аудит контента. Продвижение на сайте. Авторитет домена. Продвижение вне сайта. Адаптация для мобильных устройств. Организация бренд-журналистики в корпоративных медиа. Особенности корпоративного медиа: аудиторные и маркетинговые показатели, каналы дистрибуции. Организация работы онлайн-редакции.</w:t>
            </w:r>
          </w:p>
        </w:tc>
        <w:tc>
          <w:tcPr>
            <w:tcW w:w="3544" w:type="dxa"/>
          </w:tcPr>
          <w:p w14:paraId="6FCB16E2" w14:textId="77777777" w:rsidR="00F759D8" w:rsidRPr="00C6673A" w:rsidRDefault="00F759D8" w:rsidP="00F759D8">
            <w:pPr>
              <w:jc w:val="both"/>
            </w:pPr>
            <w:r w:rsidRPr="00C6673A">
              <w:t xml:space="preserve">- работа с учебной, научной и справочной литературой </w:t>
            </w:r>
          </w:p>
          <w:p w14:paraId="5D39C7C6" w14:textId="77777777" w:rsidR="00F759D8" w:rsidRPr="00C6673A" w:rsidRDefault="00F759D8" w:rsidP="00F759D8">
            <w:pPr>
              <w:jc w:val="both"/>
            </w:pPr>
            <w:r w:rsidRPr="00C6673A">
              <w:t>- подготовка сообщения для дискуссии по теме</w:t>
            </w:r>
          </w:p>
          <w:p w14:paraId="0CB1D185" w14:textId="77777777" w:rsidR="00F759D8" w:rsidRPr="00C6673A" w:rsidRDefault="00F759D8" w:rsidP="00F759D8">
            <w:pPr>
              <w:jc w:val="both"/>
            </w:pPr>
            <w:r w:rsidRPr="00C6673A">
              <w:t>- поиск информации по рекомендованным источникам в Интернет по заданной теме</w:t>
            </w:r>
          </w:p>
          <w:p w14:paraId="1CBFA5F3" w14:textId="77777777" w:rsidR="00F759D8" w:rsidRDefault="00F759D8" w:rsidP="00F759D8">
            <w:pPr>
              <w:jc w:val="both"/>
            </w:pPr>
            <w:r w:rsidRPr="00C6673A">
              <w:t>- подготовка к творческому заданию</w:t>
            </w:r>
          </w:p>
          <w:p w14:paraId="30CD987D" w14:textId="19583904" w:rsidR="00F759D8" w:rsidRPr="00C6673A" w:rsidRDefault="00F759D8" w:rsidP="00F759D8">
            <w:pPr>
              <w:jc w:val="both"/>
            </w:pPr>
            <w:r>
              <w:t>- подготовка к проектной работе по теме</w:t>
            </w:r>
          </w:p>
        </w:tc>
      </w:tr>
    </w:tbl>
    <w:p w14:paraId="20ECA8F4" w14:textId="292584F4" w:rsidR="002305AA" w:rsidRDefault="002305AA" w:rsidP="002305AA">
      <w:pPr>
        <w:ind w:firstLine="709"/>
        <w:jc w:val="both"/>
        <w:rPr>
          <w:sz w:val="28"/>
          <w:szCs w:val="28"/>
        </w:rPr>
      </w:pPr>
    </w:p>
    <w:p w14:paraId="1F6A47EE" w14:textId="77777777" w:rsidR="00F759D8" w:rsidRPr="005532E3" w:rsidRDefault="00F759D8" w:rsidP="002305AA">
      <w:pPr>
        <w:ind w:firstLine="709"/>
        <w:jc w:val="both"/>
        <w:rPr>
          <w:sz w:val="28"/>
          <w:szCs w:val="28"/>
        </w:rPr>
      </w:pPr>
    </w:p>
    <w:p w14:paraId="321A55EF" w14:textId="77777777" w:rsidR="008E2983" w:rsidRDefault="0058057E" w:rsidP="00B13471">
      <w:pPr>
        <w:spacing w:after="240"/>
        <w:jc w:val="both"/>
        <w:rPr>
          <w:b/>
          <w:bCs/>
          <w:sz w:val="28"/>
          <w:szCs w:val="28"/>
        </w:rPr>
      </w:pPr>
      <w:r w:rsidRPr="0058057E">
        <w:rPr>
          <w:b/>
          <w:bCs/>
          <w:sz w:val="28"/>
          <w:szCs w:val="28"/>
        </w:rPr>
        <w:t>6.2. Перечень вопросов, заданий, тем для подготовки к текущему контролю</w:t>
      </w:r>
    </w:p>
    <w:p w14:paraId="375F7BA1" w14:textId="08FC6335" w:rsidR="00B13471" w:rsidRDefault="00B13471" w:rsidP="00B13471">
      <w:pPr>
        <w:spacing w:line="360" w:lineRule="auto"/>
        <w:jc w:val="center"/>
        <w:rPr>
          <w:b/>
          <w:sz w:val="28"/>
          <w:szCs w:val="28"/>
        </w:rPr>
      </w:pPr>
      <w:r w:rsidRPr="002B61FF">
        <w:rPr>
          <w:b/>
          <w:sz w:val="28"/>
          <w:szCs w:val="28"/>
        </w:rPr>
        <w:t xml:space="preserve">Примерные темы </w:t>
      </w:r>
      <w:r w:rsidR="00C6673A">
        <w:rPr>
          <w:b/>
          <w:sz w:val="28"/>
          <w:szCs w:val="28"/>
        </w:rPr>
        <w:t>контрольной работы</w:t>
      </w:r>
    </w:p>
    <w:p w14:paraId="6516A61A" w14:textId="45CAF34B" w:rsidR="00D7726F" w:rsidRDefault="005E11B2" w:rsidP="005E11B2">
      <w:pPr>
        <w:pStyle w:val="a8"/>
        <w:numPr>
          <w:ilvl w:val="0"/>
          <w:numId w:val="9"/>
        </w:numPr>
        <w:spacing w:line="360" w:lineRule="auto"/>
        <w:jc w:val="both"/>
        <w:rPr>
          <w:sz w:val="28"/>
          <w:szCs w:val="28"/>
        </w:rPr>
      </w:pPr>
      <w:r w:rsidRPr="005E11B2">
        <w:rPr>
          <w:sz w:val="28"/>
          <w:szCs w:val="28"/>
        </w:rPr>
        <w:t>Особенности корпоративного PR как профессиональной деятельности в цифровой среде.</w:t>
      </w:r>
    </w:p>
    <w:p w14:paraId="070810DC" w14:textId="6C903549" w:rsidR="007C7D81" w:rsidRPr="00EF4B94" w:rsidRDefault="005E11B2" w:rsidP="005E11B2">
      <w:pPr>
        <w:pStyle w:val="a8"/>
        <w:numPr>
          <w:ilvl w:val="0"/>
          <w:numId w:val="9"/>
        </w:numPr>
        <w:spacing w:line="360" w:lineRule="auto"/>
        <w:jc w:val="both"/>
        <w:rPr>
          <w:sz w:val="28"/>
          <w:szCs w:val="28"/>
        </w:rPr>
      </w:pPr>
      <w:r w:rsidRPr="005E11B2">
        <w:rPr>
          <w:sz w:val="28"/>
          <w:szCs w:val="28"/>
        </w:rPr>
        <w:t>Современные особенности развития цифровых коммуникаций.</w:t>
      </w:r>
    </w:p>
    <w:p w14:paraId="30EF32C0" w14:textId="21F168B4" w:rsidR="00D7726F" w:rsidRPr="00EF4B94" w:rsidRDefault="005E11B2" w:rsidP="005E11B2">
      <w:pPr>
        <w:pStyle w:val="a8"/>
        <w:numPr>
          <w:ilvl w:val="0"/>
          <w:numId w:val="9"/>
        </w:numPr>
        <w:spacing w:line="360" w:lineRule="auto"/>
        <w:jc w:val="both"/>
        <w:rPr>
          <w:sz w:val="28"/>
          <w:szCs w:val="28"/>
        </w:rPr>
      </w:pPr>
      <w:r w:rsidRPr="005E11B2">
        <w:rPr>
          <w:sz w:val="28"/>
          <w:szCs w:val="28"/>
        </w:rPr>
        <w:t>Процедура консультирования компаний по вопросам цифровизации коммуникаций.</w:t>
      </w:r>
    </w:p>
    <w:p w14:paraId="2A2B0CD7" w14:textId="77777777" w:rsidR="00C23B35" w:rsidRDefault="00C23B35" w:rsidP="00C23B35">
      <w:pPr>
        <w:pStyle w:val="a8"/>
        <w:numPr>
          <w:ilvl w:val="0"/>
          <w:numId w:val="9"/>
        </w:numPr>
        <w:spacing w:line="360" w:lineRule="auto"/>
        <w:jc w:val="both"/>
        <w:rPr>
          <w:sz w:val="28"/>
          <w:szCs w:val="28"/>
        </w:rPr>
      </w:pPr>
      <w:r w:rsidRPr="00C23B35">
        <w:rPr>
          <w:sz w:val="28"/>
          <w:szCs w:val="28"/>
        </w:rPr>
        <w:t>Коммуникационный аудит отношений с целевыми аудиториями компании.</w:t>
      </w:r>
    </w:p>
    <w:p w14:paraId="5D712B68" w14:textId="79F0F379" w:rsidR="00EF4B94" w:rsidRPr="00EF4B94" w:rsidRDefault="00A517D1" w:rsidP="00A517D1">
      <w:pPr>
        <w:pStyle w:val="a8"/>
        <w:numPr>
          <w:ilvl w:val="0"/>
          <w:numId w:val="9"/>
        </w:numPr>
        <w:spacing w:line="360" w:lineRule="auto"/>
        <w:jc w:val="both"/>
        <w:rPr>
          <w:sz w:val="28"/>
          <w:szCs w:val="28"/>
        </w:rPr>
      </w:pPr>
      <w:r w:rsidRPr="00A517D1">
        <w:rPr>
          <w:sz w:val="28"/>
          <w:szCs w:val="28"/>
        </w:rPr>
        <w:t>Особенности поведения в социальной сети.</w:t>
      </w:r>
    </w:p>
    <w:p w14:paraId="599B2ACB" w14:textId="3CC0DC58" w:rsidR="00EF4B94" w:rsidRPr="00EF4B94" w:rsidRDefault="00A517D1" w:rsidP="00A517D1">
      <w:pPr>
        <w:pStyle w:val="a8"/>
        <w:numPr>
          <w:ilvl w:val="0"/>
          <w:numId w:val="9"/>
        </w:numPr>
        <w:spacing w:line="360" w:lineRule="auto"/>
        <w:jc w:val="both"/>
        <w:rPr>
          <w:sz w:val="28"/>
          <w:szCs w:val="28"/>
        </w:rPr>
      </w:pPr>
      <w:r w:rsidRPr="00A517D1">
        <w:rPr>
          <w:sz w:val="28"/>
          <w:szCs w:val="28"/>
        </w:rPr>
        <w:t>Сетевая идентичность организации-объекта.</w:t>
      </w:r>
    </w:p>
    <w:p w14:paraId="256AF19B" w14:textId="2CCF36AD" w:rsidR="00EF4B94" w:rsidRPr="00EF4B94" w:rsidRDefault="00A517D1" w:rsidP="00A517D1">
      <w:pPr>
        <w:pStyle w:val="a8"/>
        <w:numPr>
          <w:ilvl w:val="0"/>
          <w:numId w:val="9"/>
        </w:numPr>
        <w:spacing w:line="360" w:lineRule="auto"/>
        <w:jc w:val="both"/>
        <w:rPr>
          <w:sz w:val="28"/>
          <w:szCs w:val="28"/>
        </w:rPr>
      </w:pPr>
      <w:r w:rsidRPr="00A517D1">
        <w:rPr>
          <w:sz w:val="28"/>
          <w:szCs w:val="28"/>
        </w:rPr>
        <w:t>Формы представительства и стратегии поведения представителей организации в сети.</w:t>
      </w:r>
    </w:p>
    <w:p w14:paraId="12C388F3" w14:textId="116698EA" w:rsidR="005F0535" w:rsidRPr="00EF4B94" w:rsidRDefault="00A517D1" w:rsidP="00A517D1">
      <w:pPr>
        <w:pStyle w:val="a8"/>
        <w:numPr>
          <w:ilvl w:val="0"/>
          <w:numId w:val="9"/>
        </w:numPr>
        <w:spacing w:line="360" w:lineRule="auto"/>
        <w:jc w:val="both"/>
        <w:rPr>
          <w:sz w:val="28"/>
          <w:szCs w:val="28"/>
        </w:rPr>
      </w:pPr>
      <w:r w:rsidRPr="00A517D1">
        <w:rPr>
          <w:sz w:val="28"/>
          <w:szCs w:val="28"/>
        </w:rPr>
        <w:t>Правовое обеспечение информационной безопасности.</w:t>
      </w:r>
    </w:p>
    <w:p w14:paraId="55E98706" w14:textId="747B54E7" w:rsidR="005F0535" w:rsidRPr="00EF4B94" w:rsidRDefault="00A517D1" w:rsidP="00A517D1">
      <w:pPr>
        <w:pStyle w:val="a8"/>
        <w:numPr>
          <w:ilvl w:val="0"/>
          <w:numId w:val="9"/>
        </w:numPr>
        <w:spacing w:line="360" w:lineRule="auto"/>
        <w:jc w:val="both"/>
        <w:rPr>
          <w:sz w:val="28"/>
          <w:szCs w:val="28"/>
        </w:rPr>
      </w:pPr>
      <w:r w:rsidRPr="00A517D1">
        <w:rPr>
          <w:sz w:val="28"/>
          <w:szCs w:val="28"/>
        </w:rPr>
        <w:t>Коммерческая тайна и конфиденциальная информация.</w:t>
      </w:r>
    </w:p>
    <w:p w14:paraId="7AEDDFFF" w14:textId="62C8CD7F" w:rsidR="005F0535" w:rsidRPr="00EF4B94" w:rsidRDefault="00A517D1" w:rsidP="00A517D1">
      <w:pPr>
        <w:pStyle w:val="a8"/>
        <w:numPr>
          <w:ilvl w:val="0"/>
          <w:numId w:val="9"/>
        </w:numPr>
        <w:spacing w:line="360" w:lineRule="auto"/>
        <w:jc w:val="both"/>
        <w:rPr>
          <w:sz w:val="28"/>
          <w:szCs w:val="28"/>
        </w:rPr>
      </w:pPr>
      <w:r w:rsidRPr="00A517D1">
        <w:rPr>
          <w:sz w:val="28"/>
          <w:szCs w:val="28"/>
        </w:rPr>
        <w:t>Личная безопасность в социальных сетях.</w:t>
      </w:r>
    </w:p>
    <w:p w14:paraId="12B72C48" w14:textId="561065FB" w:rsidR="005F0535" w:rsidRPr="00EF4B94" w:rsidRDefault="00A517D1" w:rsidP="00A517D1">
      <w:pPr>
        <w:pStyle w:val="a8"/>
        <w:numPr>
          <w:ilvl w:val="0"/>
          <w:numId w:val="9"/>
        </w:numPr>
        <w:spacing w:line="360" w:lineRule="auto"/>
        <w:jc w:val="both"/>
        <w:rPr>
          <w:sz w:val="28"/>
          <w:szCs w:val="28"/>
        </w:rPr>
      </w:pPr>
      <w:r w:rsidRPr="00A517D1">
        <w:rPr>
          <w:sz w:val="28"/>
          <w:szCs w:val="28"/>
        </w:rPr>
        <w:t>Принципы информационно-технической безопасности.</w:t>
      </w:r>
    </w:p>
    <w:p w14:paraId="182A7657" w14:textId="5F8E87DB" w:rsidR="005F0535" w:rsidRPr="00EF4B94" w:rsidRDefault="00A517D1" w:rsidP="00A517D1">
      <w:pPr>
        <w:pStyle w:val="a8"/>
        <w:numPr>
          <w:ilvl w:val="0"/>
          <w:numId w:val="9"/>
        </w:numPr>
        <w:spacing w:line="360" w:lineRule="auto"/>
        <w:jc w:val="both"/>
        <w:rPr>
          <w:sz w:val="28"/>
          <w:szCs w:val="28"/>
        </w:rPr>
      </w:pPr>
      <w:r w:rsidRPr="00A517D1">
        <w:rPr>
          <w:sz w:val="28"/>
          <w:szCs w:val="28"/>
        </w:rPr>
        <w:t>Функционал каналов и сообществ по интересам в популярных соцсетях.</w:t>
      </w:r>
    </w:p>
    <w:p w14:paraId="300A9337" w14:textId="5DAF0CD1" w:rsidR="005F0535" w:rsidRDefault="00A517D1" w:rsidP="00A517D1">
      <w:pPr>
        <w:pStyle w:val="a8"/>
        <w:numPr>
          <w:ilvl w:val="0"/>
          <w:numId w:val="9"/>
        </w:numPr>
        <w:spacing w:line="360" w:lineRule="auto"/>
        <w:jc w:val="both"/>
        <w:rPr>
          <w:sz w:val="28"/>
          <w:szCs w:val="28"/>
        </w:rPr>
      </w:pPr>
      <w:r w:rsidRPr="00A517D1">
        <w:rPr>
          <w:sz w:val="28"/>
          <w:szCs w:val="28"/>
        </w:rPr>
        <w:lastRenderedPageBreak/>
        <w:t>Выделение целевых групп и каналов платной и бесплатной дистрибуции.</w:t>
      </w:r>
    </w:p>
    <w:p w14:paraId="5CC5BFD5" w14:textId="1EC975A9" w:rsidR="007C7D81" w:rsidRPr="00EF4B94" w:rsidRDefault="00A517D1" w:rsidP="00A517D1">
      <w:pPr>
        <w:pStyle w:val="a8"/>
        <w:numPr>
          <w:ilvl w:val="0"/>
          <w:numId w:val="9"/>
        </w:numPr>
        <w:spacing w:line="360" w:lineRule="auto"/>
        <w:jc w:val="both"/>
        <w:rPr>
          <w:sz w:val="28"/>
          <w:szCs w:val="28"/>
        </w:rPr>
      </w:pPr>
      <w:r w:rsidRPr="00A517D1">
        <w:rPr>
          <w:sz w:val="28"/>
          <w:szCs w:val="28"/>
        </w:rPr>
        <w:t>Событийный контент как цифровизация специальных мероприятий.</w:t>
      </w:r>
    </w:p>
    <w:p w14:paraId="20BE73E2" w14:textId="652E4E1E" w:rsidR="005F0535" w:rsidRPr="00EF4B94" w:rsidRDefault="00A517D1" w:rsidP="00A517D1">
      <w:pPr>
        <w:pStyle w:val="a8"/>
        <w:numPr>
          <w:ilvl w:val="0"/>
          <w:numId w:val="9"/>
        </w:numPr>
        <w:spacing w:line="360" w:lineRule="auto"/>
        <w:jc w:val="both"/>
        <w:rPr>
          <w:sz w:val="28"/>
          <w:szCs w:val="28"/>
        </w:rPr>
      </w:pPr>
      <w:r w:rsidRPr="00A517D1">
        <w:rPr>
          <w:sz w:val="28"/>
          <w:szCs w:val="28"/>
        </w:rPr>
        <w:t>Области и этапы работы по управлению репутацией организации-объекта в социальных сетях.</w:t>
      </w:r>
    </w:p>
    <w:p w14:paraId="038CC5B9" w14:textId="720A11EA" w:rsidR="00EF4B94" w:rsidRPr="00EF4B94" w:rsidRDefault="00A517D1" w:rsidP="00A517D1">
      <w:pPr>
        <w:pStyle w:val="a8"/>
        <w:numPr>
          <w:ilvl w:val="0"/>
          <w:numId w:val="9"/>
        </w:numPr>
        <w:spacing w:line="360" w:lineRule="auto"/>
        <w:jc w:val="both"/>
        <w:rPr>
          <w:sz w:val="28"/>
          <w:szCs w:val="28"/>
        </w:rPr>
      </w:pPr>
      <w:r w:rsidRPr="00A517D1">
        <w:rPr>
          <w:sz w:val="28"/>
          <w:szCs w:val="28"/>
        </w:rPr>
        <w:t>Онлайн-сервисы автоматизированного мониторинга.</w:t>
      </w:r>
    </w:p>
    <w:p w14:paraId="4A8A0819" w14:textId="626C8461" w:rsidR="00EF4B94" w:rsidRDefault="00A517D1" w:rsidP="00A517D1">
      <w:pPr>
        <w:pStyle w:val="a8"/>
        <w:numPr>
          <w:ilvl w:val="0"/>
          <w:numId w:val="9"/>
        </w:numPr>
        <w:spacing w:line="360" w:lineRule="auto"/>
        <w:jc w:val="both"/>
        <w:rPr>
          <w:sz w:val="28"/>
          <w:szCs w:val="28"/>
        </w:rPr>
      </w:pPr>
      <w:r w:rsidRPr="00A517D1">
        <w:rPr>
          <w:sz w:val="28"/>
          <w:szCs w:val="28"/>
        </w:rPr>
        <w:t>Особенности управления репутацией в поисковой выдаче.</w:t>
      </w:r>
    </w:p>
    <w:p w14:paraId="2F6A608E" w14:textId="6BF636C2" w:rsidR="007C7D81" w:rsidRDefault="00A517D1" w:rsidP="00A517D1">
      <w:pPr>
        <w:pStyle w:val="a8"/>
        <w:numPr>
          <w:ilvl w:val="0"/>
          <w:numId w:val="9"/>
        </w:numPr>
        <w:spacing w:line="360" w:lineRule="auto"/>
        <w:jc w:val="both"/>
        <w:rPr>
          <w:sz w:val="28"/>
          <w:szCs w:val="28"/>
        </w:rPr>
      </w:pPr>
      <w:r w:rsidRPr="00A517D1">
        <w:rPr>
          <w:sz w:val="28"/>
          <w:szCs w:val="28"/>
        </w:rPr>
        <w:t>Определение поисковых запросов для мероприятий по управлению репутацией в соцсетях.</w:t>
      </w:r>
    </w:p>
    <w:p w14:paraId="2097ED1F" w14:textId="344475D3" w:rsidR="002B381C" w:rsidRPr="00DE7C2D" w:rsidRDefault="00BA44A7" w:rsidP="00DE7C2D">
      <w:pPr>
        <w:pStyle w:val="a8"/>
        <w:numPr>
          <w:ilvl w:val="0"/>
          <w:numId w:val="9"/>
        </w:numPr>
        <w:spacing w:after="240" w:line="360" w:lineRule="auto"/>
        <w:jc w:val="both"/>
        <w:rPr>
          <w:sz w:val="28"/>
          <w:szCs w:val="28"/>
        </w:rPr>
      </w:pPr>
      <w:r w:rsidRPr="00BA44A7">
        <w:rPr>
          <w:sz w:val="28"/>
          <w:szCs w:val="28"/>
        </w:rPr>
        <w:t>Организация бренд-журналистики в корпоративных медиа.</w:t>
      </w:r>
    </w:p>
    <w:p w14:paraId="70B1ED32" w14:textId="12199F5F" w:rsidR="00B13471" w:rsidRPr="006D690C" w:rsidRDefault="00B13471" w:rsidP="002C224D">
      <w:pPr>
        <w:pStyle w:val="ab"/>
        <w:spacing w:before="0" w:beforeAutospacing="0" w:after="240" w:afterAutospacing="0" w:line="360" w:lineRule="auto"/>
        <w:ind w:firstLine="709"/>
        <w:jc w:val="both"/>
      </w:pPr>
      <w:r w:rsidRPr="00FB3CB7">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50F8C2FC" w14:textId="0D29EBAB" w:rsidR="006366F6" w:rsidRDefault="009C380F" w:rsidP="00456CD3">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9CF91B1" w14:textId="2C806955" w:rsidR="00072FEE" w:rsidRPr="003629C9" w:rsidRDefault="00233B14" w:rsidP="00B44F3C">
      <w:pPr>
        <w:spacing w:after="240" w:line="360" w:lineRule="auto"/>
        <w:ind w:firstLine="709"/>
        <w:jc w:val="both"/>
        <w:rPr>
          <w:shd w:val="clear" w:color="auto" w:fill="FFFFFF"/>
        </w:rPr>
      </w:pP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629C9">
        <w:rPr>
          <w:b/>
          <w:sz w:val="28"/>
          <w:szCs w:val="28"/>
        </w:rPr>
        <w:t xml:space="preserve"> </w:t>
      </w:r>
      <w:r w:rsidRPr="003629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B15305C" w14:textId="57468E9A" w:rsidR="00BC6151" w:rsidRDefault="001B46F7" w:rsidP="00BC6151">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05CD563" w14:textId="77777777" w:rsidR="00E04559" w:rsidRPr="00E04559" w:rsidRDefault="00E04559" w:rsidP="00BC6151">
      <w:pPr>
        <w:spacing w:after="160" w:line="259" w:lineRule="auto"/>
        <w:contextualSpacing/>
        <w:jc w:val="both"/>
        <w:rPr>
          <w:b/>
          <w:sz w:val="12"/>
          <w:szCs w:val="28"/>
        </w:rPr>
      </w:pPr>
    </w:p>
    <w:p w14:paraId="66ECF30A" w14:textId="77777777" w:rsidR="00ED014F" w:rsidRPr="00BC6151" w:rsidRDefault="00ED014F" w:rsidP="00BC6151">
      <w:pPr>
        <w:spacing w:after="160" w:line="259" w:lineRule="auto"/>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2B34BAA0" w14:textId="54BA731A" w:rsidR="00B13471" w:rsidRPr="00367AEC" w:rsidRDefault="00367AEC" w:rsidP="00367AEC">
      <w:pPr>
        <w:spacing w:after="160" w:line="259" w:lineRule="auto"/>
        <w:contextualSpacing/>
        <w:jc w:val="right"/>
        <w:rPr>
          <w:sz w:val="28"/>
          <w:szCs w:val="28"/>
        </w:rPr>
      </w:pPr>
      <w:r w:rsidRPr="00367AEC">
        <w:rPr>
          <w:sz w:val="28"/>
          <w:szCs w:val="28"/>
        </w:rPr>
        <w:t>Таблица 5</w:t>
      </w:r>
    </w:p>
    <w:tbl>
      <w:tblPr>
        <w:tblStyle w:val="aa"/>
        <w:tblW w:w="10440" w:type="dxa"/>
        <w:tblInd w:w="-431" w:type="dxa"/>
        <w:tblLayout w:type="fixed"/>
        <w:tblLook w:val="04A0" w:firstRow="1" w:lastRow="0" w:firstColumn="1" w:lastColumn="0" w:noHBand="0" w:noVBand="1"/>
      </w:tblPr>
      <w:tblGrid>
        <w:gridCol w:w="1702"/>
        <w:gridCol w:w="2977"/>
        <w:gridCol w:w="2835"/>
        <w:gridCol w:w="2926"/>
      </w:tblGrid>
      <w:tr w:rsidR="00B13471" w:rsidRPr="00367AEC" w14:paraId="01949760" w14:textId="77777777" w:rsidTr="00745EF3">
        <w:tc>
          <w:tcPr>
            <w:tcW w:w="1702" w:type="dxa"/>
          </w:tcPr>
          <w:p w14:paraId="20E8467F" w14:textId="77777777" w:rsidR="00B13471" w:rsidRPr="00367AEC" w:rsidRDefault="00B13471" w:rsidP="009F4E2A">
            <w:pPr>
              <w:spacing w:after="160" w:line="259" w:lineRule="auto"/>
              <w:contextualSpacing/>
              <w:jc w:val="both"/>
              <w:rPr>
                <w:b/>
              </w:rPr>
            </w:pPr>
            <w:r w:rsidRPr="00367AEC">
              <w:rPr>
                <w:b/>
              </w:rPr>
              <w:t>Наименование компетенции</w:t>
            </w:r>
          </w:p>
        </w:tc>
        <w:tc>
          <w:tcPr>
            <w:tcW w:w="2977" w:type="dxa"/>
          </w:tcPr>
          <w:p w14:paraId="09E53CB9" w14:textId="452C505E" w:rsidR="00B13471" w:rsidRPr="00367AEC" w:rsidRDefault="00B13471" w:rsidP="009F4E2A">
            <w:pPr>
              <w:spacing w:after="160" w:line="259" w:lineRule="auto"/>
              <w:contextualSpacing/>
              <w:jc w:val="both"/>
              <w:rPr>
                <w:b/>
              </w:rPr>
            </w:pPr>
            <w:r w:rsidRPr="00367AEC">
              <w:rPr>
                <w:b/>
              </w:rPr>
              <w:t>Наименование индикаторов достижения компетенции</w:t>
            </w:r>
          </w:p>
        </w:tc>
        <w:tc>
          <w:tcPr>
            <w:tcW w:w="2835" w:type="dxa"/>
          </w:tcPr>
          <w:p w14:paraId="3A573CBB" w14:textId="77777777" w:rsidR="00B13471" w:rsidRPr="00367AEC" w:rsidRDefault="00B13471" w:rsidP="009F4E2A">
            <w:pPr>
              <w:spacing w:after="160" w:line="259" w:lineRule="auto"/>
              <w:contextualSpacing/>
              <w:jc w:val="both"/>
              <w:rPr>
                <w:b/>
              </w:rPr>
            </w:pPr>
            <w:r w:rsidRPr="00367AEC">
              <w:rPr>
                <w:b/>
              </w:rPr>
              <w:t>Результаты обучения (умения и знания), соотнесенные с индикаторами достижения компетенции</w:t>
            </w:r>
          </w:p>
        </w:tc>
        <w:tc>
          <w:tcPr>
            <w:tcW w:w="2926" w:type="dxa"/>
          </w:tcPr>
          <w:p w14:paraId="3FC19C43" w14:textId="77777777" w:rsidR="00B13471" w:rsidRPr="00367AEC" w:rsidRDefault="00B13471" w:rsidP="009F4E2A">
            <w:pPr>
              <w:spacing w:after="160" w:line="259" w:lineRule="auto"/>
              <w:contextualSpacing/>
              <w:jc w:val="both"/>
              <w:rPr>
                <w:b/>
              </w:rPr>
            </w:pPr>
            <w:r w:rsidRPr="00367AEC">
              <w:rPr>
                <w:b/>
              </w:rPr>
              <w:t>Типовые контрольные задания</w:t>
            </w:r>
          </w:p>
        </w:tc>
      </w:tr>
      <w:tr w:rsidR="00C951B4" w:rsidRPr="00367AEC" w14:paraId="32ACC821" w14:textId="77777777" w:rsidTr="00745EF3">
        <w:tc>
          <w:tcPr>
            <w:tcW w:w="10440" w:type="dxa"/>
            <w:gridSpan w:val="4"/>
          </w:tcPr>
          <w:p w14:paraId="20AD47EB" w14:textId="1DBC6E7C" w:rsidR="00C951B4" w:rsidRPr="00367AEC" w:rsidRDefault="00C951B4" w:rsidP="00C951B4">
            <w:pPr>
              <w:spacing w:after="160" w:line="259" w:lineRule="auto"/>
              <w:contextualSpacing/>
              <w:rPr>
                <w:b/>
              </w:rPr>
            </w:pPr>
            <w:r w:rsidRPr="00367AEC">
              <w:rPr>
                <w:b/>
                <w:szCs w:val="28"/>
              </w:rPr>
              <w:t>42.03.01 Реклама и связи с общественностью</w:t>
            </w:r>
          </w:p>
        </w:tc>
      </w:tr>
      <w:tr w:rsidR="00200DDE" w:rsidRPr="00367AEC" w14:paraId="0291943D" w14:textId="77777777" w:rsidTr="00745EF3">
        <w:trPr>
          <w:trHeight w:val="1337"/>
        </w:trPr>
        <w:tc>
          <w:tcPr>
            <w:tcW w:w="1702" w:type="dxa"/>
            <w:vMerge w:val="restart"/>
          </w:tcPr>
          <w:p w14:paraId="3C7FF9F8" w14:textId="18387BF4" w:rsidR="00200DDE" w:rsidRPr="00367AEC" w:rsidRDefault="00200DDE" w:rsidP="00200DDE">
            <w:pPr>
              <w:spacing w:after="160" w:line="259" w:lineRule="auto"/>
              <w:contextualSpacing/>
              <w:jc w:val="both"/>
            </w:pPr>
            <w:r>
              <w:rPr>
                <w:iCs/>
                <w:u w:val="single"/>
              </w:rPr>
              <w:lastRenderedPageBreak/>
              <w:t>ПКП</w:t>
            </w:r>
            <w:r w:rsidRPr="00367AEC">
              <w:rPr>
                <w:iCs/>
                <w:u w:val="single"/>
              </w:rPr>
              <w:t>-2</w:t>
            </w:r>
            <w:r w:rsidRPr="00367AEC">
              <w:rPr>
                <w:iCs/>
              </w:rPr>
              <w:t xml:space="preserve">: </w:t>
            </w: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977" w:type="dxa"/>
          </w:tcPr>
          <w:p w14:paraId="14A56C80" w14:textId="6D595457" w:rsidR="00200DDE" w:rsidRPr="00367AEC" w:rsidRDefault="00200DDE" w:rsidP="00200DDE">
            <w:pPr>
              <w:spacing w:after="160" w:line="259" w:lineRule="auto"/>
              <w:contextualSpacing/>
              <w:jc w:val="both"/>
            </w:pPr>
            <w:r>
              <w:t>1. Определяет наиболее эффективную коммуникационную стратегию в соответствии с социально-политическим моментом</w:t>
            </w:r>
          </w:p>
        </w:tc>
        <w:tc>
          <w:tcPr>
            <w:tcW w:w="2835" w:type="dxa"/>
          </w:tcPr>
          <w:p w14:paraId="17D7AA1E" w14:textId="77777777" w:rsidR="00200DDE" w:rsidRPr="007D0478" w:rsidRDefault="00200DDE" w:rsidP="00200DDE">
            <w:pPr>
              <w:tabs>
                <w:tab w:val="left" w:pos="540"/>
              </w:tabs>
              <w:contextualSpacing/>
              <w:jc w:val="both"/>
            </w:pPr>
            <w:r>
              <w:rPr>
                <w:b/>
              </w:rPr>
              <w:t>з</w:t>
            </w:r>
            <w:r w:rsidRPr="007D0478">
              <w:rPr>
                <w:b/>
              </w:rPr>
              <w:t xml:space="preserve">нать: </w:t>
            </w:r>
            <w:r w:rsidRPr="007D0478">
              <w:t>этапы разработки коммуникационной стратегии</w:t>
            </w:r>
            <w:r w:rsidRPr="007D0478">
              <w:rPr>
                <w:b/>
              </w:rPr>
              <w:t xml:space="preserve"> </w:t>
            </w:r>
            <w:r w:rsidRPr="007D0478">
              <w:t>на основе ситуационного анализа</w:t>
            </w:r>
          </w:p>
          <w:p w14:paraId="1B6915E4" w14:textId="47A61079" w:rsidR="00200DDE" w:rsidRPr="00367AEC" w:rsidRDefault="00200DDE" w:rsidP="00200DDE">
            <w:pPr>
              <w:tabs>
                <w:tab w:val="left" w:pos="540"/>
              </w:tabs>
              <w:contextualSpacing/>
              <w:jc w:val="both"/>
              <w:rPr>
                <w:b/>
              </w:rPr>
            </w:pPr>
            <w:r w:rsidRPr="007D0478">
              <w:rPr>
                <w:b/>
              </w:rPr>
              <w:t xml:space="preserve">уметь: </w:t>
            </w:r>
            <w:r w:rsidRPr="007D0478">
              <w:t>реализовывать коммуникационную стратегию средствами</w:t>
            </w:r>
            <w:r w:rsidRPr="007D0478">
              <w:rPr>
                <w:b/>
              </w:rPr>
              <w:t xml:space="preserve"> </w:t>
            </w:r>
            <w:r w:rsidRPr="007D0478">
              <w:rPr>
                <w:lang w:val="en-US"/>
              </w:rPr>
              <w:t>PR</w:t>
            </w:r>
            <w:r w:rsidRPr="007D0478">
              <w:t xml:space="preserve">- и </w:t>
            </w:r>
            <w:r w:rsidRPr="007D0478">
              <w:rPr>
                <w:lang w:val="en-US"/>
              </w:rPr>
              <w:t>GR</w:t>
            </w:r>
            <w:r w:rsidRPr="007D0478">
              <w:t>-проектов</w:t>
            </w:r>
          </w:p>
        </w:tc>
        <w:tc>
          <w:tcPr>
            <w:tcW w:w="2926" w:type="dxa"/>
          </w:tcPr>
          <w:p w14:paraId="4B778D51" w14:textId="77777777" w:rsidR="00200DDE" w:rsidRDefault="00200DDE" w:rsidP="00200DDE">
            <w:pPr>
              <w:spacing w:after="160" w:line="259" w:lineRule="auto"/>
              <w:contextualSpacing/>
              <w:jc w:val="both"/>
              <w:rPr>
                <w:b/>
              </w:rPr>
            </w:pPr>
            <w:r>
              <w:rPr>
                <w:b/>
              </w:rPr>
              <w:t>Задание</w:t>
            </w:r>
          </w:p>
          <w:p w14:paraId="0B98DE37" w14:textId="312DF75E" w:rsidR="00200DDE" w:rsidRPr="00200DDE" w:rsidRDefault="00200DDE" w:rsidP="00200DDE">
            <w:pPr>
              <w:spacing w:after="160" w:line="259" w:lineRule="auto"/>
              <w:contextualSpacing/>
              <w:jc w:val="both"/>
            </w:pPr>
            <w:r>
              <w:t>Определите источники формирования репутации в цифровой среде. Изучите ситуационный пример и обоснуйте выбор источников для мониторинга.</w:t>
            </w:r>
          </w:p>
        </w:tc>
      </w:tr>
      <w:tr w:rsidR="00200DDE" w:rsidRPr="00367AEC" w14:paraId="6E28A38C" w14:textId="77777777" w:rsidTr="00745EF3">
        <w:trPr>
          <w:trHeight w:val="1129"/>
        </w:trPr>
        <w:tc>
          <w:tcPr>
            <w:tcW w:w="1702" w:type="dxa"/>
            <w:vMerge/>
          </w:tcPr>
          <w:p w14:paraId="25F09ABD" w14:textId="77777777" w:rsidR="00200DDE" w:rsidRPr="00367AEC" w:rsidRDefault="00200DDE" w:rsidP="00200DDE">
            <w:pPr>
              <w:spacing w:after="160" w:line="259" w:lineRule="auto"/>
              <w:contextualSpacing/>
              <w:jc w:val="both"/>
            </w:pPr>
          </w:p>
        </w:tc>
        <w:tc>
          <w:tcPr>
            <w:tcW w:w="2977" w:type="dxa"/>
          </w:tcPr>
          <w:p w14:paraId="1A6D0F72" w14:textId="2C3BD875" w:rsidR="00200DDE" w:rsidRPr="00367AEC" w:rsidRDefault="00200DDE" w:rsidP="00200DDE">
            <w:pPr>
              <w:spacing w:after="160" w:line="259" w:lineRule="auto"/>
              <w:contextualSpacing/>
              <w:jc w:val="both"/>
            </w:pPr>
            <w:r>
              <w:t>2. Разрабатывает и реализует коммуникационные проекты в политической и экономической сферах</w:t>
            </w:r>
          </w:p>
        </w:tc>
        <w:tc>
          <w:tcPr>
            <w:tcW w:w="2835" w:type="dxa"/>
          </w:tcPr>
          <w:p w14:paraId="5951693F" w14:textId="77777777" w:rsidR="00200DDE" w:rsidRPr="007D0478" w:rsidRDefault="00200DDE" w:rsidP="00200DDE">
            <w:pPr>
              <w:tabs>
                <w:tab w:val="left" w:pos="540"/>
              </w:tabs>
              <w:contextualSpacing/>
              <w:jc w:val="both"/>
            </w:pPr>
            <w:r>
              <w:rPr>
                <w:b/>
              </w:rPr>
              <w:t>з</w:t>
            </w:r>
            <w:r w:rsidRPr="007D0478">
              <w:rPr>
                <w:b/>
              </w:rPr>
              <w:t xml:space="preserve">нать: </w:t>
            </w:r>
            <w:r w:rsidRPr="007D0478">
              <w:t>способы влияния коммуникационных проектов на сферу принятия решений</w:t>
            </w:r>
          </w:p>
          <w:p w14:paraId="54AF53A6" w14:textId="233F7D84" w:rsidR="00200DDE" w:rsidRPr="00367AEC" w:rsidRDefault="00200DDE" w:rsidP="00200DDE">
            <w:pPr>
              <w:tabs>
                <w:tab w:val="left" w:pos="540"/>
              </w:tabs>
              <w:contextualSpacing/>
              <w:jc w:val="both"/>
              <w:rPr>
                <w:b/>
              </w:rPr>
            </w:pPr>
            <w:r w:rsidRPr="007D0478">
              <w:rPr>
                <w:b/>
              </w:rPr>
              <w:t xml:space="preserve">уметь: </w:t>
            </w:r>
            <w:r w:rsidRPr="007D0478">
              <w:t xml:space="preserve">организовать реализацию </w:t>
            </w:r>
            <w:r w:rsidRPr="007D0478">
              <w:rPr>
                <w:lang w:val="en-US"/>
              </w:rPr>
              <w:t>PR</w:t>
            </w:r>
            <w:r w:rsidRPr="007D0478">
              <w:t xml:space="preserve">- и </w:t>
            </w:r>
            <w:r w:rsidRPr="007D0478">
              <w:rPr>
                <w:lang w:val="en-US"/>
              </w:rPr>
              <w:t>GR</w:t>
            </w:r>
            <w:r w:rsidRPr="007D0478">
              <w:t>-проектов с</w:t>
            </w:r>
            <w:r>
              <w:t>редствами цифровой коммуникации</w:t>
            </w:r>
          </w:p>
        </w:tc>
        <w:tc>
          <w:tcPr>
            <w:tcW w:w="2926" w:type="dxa"/>
          </w:tcPr>
          <w:p w14:paraId="56BC5501" w14:textId="77777777" w:rsidR="00200DDE" w:rsidRDefault="00200DDE" w:rsidP="00200DDE">
            <w:pPr>
              <w:spacing w:after="160" w:line="259" w:lineRule="auto"/>
              <w:contextualSpacing/>
              <w:jc w:val="both"/>
              <w:rPr>
                <w:b/>
              </w:rPr>
            </w:pPr>
            <w:r>
              <w:rPr>
                <w:b/>
              </w:rPr>
              <w:t>Задание</w:t>
            </w:r>
          </w:p>
          <w:p w14:paraId="36CE77FC" w14:textId="2C6047FC" w:rsidR="00200DDE" w:rsidRDefault="00200DDE" w:rsidP="00200DDE">
            <w:pPr>
              <w:spacing w:after="160" w:line="259" w:lineRule="auto"/>
              <w:contextualSpacing/>
              <w:jc w:val="both"/>
            </w:pPr>
            <w:r>
              <w:t>Ознакомьтесь с примером сайта компании и оцените его содержание на основе алгоритма E-A-</w:t>
            </w:r>
            <w:r w:rsidRPr="002108D6">
              <w:t>T.</w:t>
            </w:r>
          </w:p>
          <w:p w14:paraId="5D2208CF" w14:textId="2719C36A" w:rsidR="00200DDE" w:rsidRPr="00881813" w:rsidRDefault="00200DDE" w:rsidP="00200DDE">
            <w:pPr>
              <w:tabs>
                <w:tab w:val="left" w:pos="938"/>
              </w:tabs>
            </w:pPr>
            <w:r>
              <w:tab/>
            </w:r>
          </w:p>
        </w:tc>
      </w:tr>
      <w:tr w:rsidR="00200DDE" w:rsidRPr="00367AEC" w14:paraId="26D59780" w14:textId="77777777" w:rsidTr="00745EF3">
        <w:trPr>
          <w:trHeight w:val="1913"/>
        </w:trPr>
        <w:tc>
          <w:tcPr>
            <w:tcW w:w="1702" w:type="dxa"/>
            <w:vMerge w:val="restart"/>
          </w:tcPr>
          <w:p w14:paraId="0CCA39B6" w14:textId="77777777" w:rsidR="00200DDE" w:rsidRPr="00367AEC" w:rsidRDefault="00200DDE" w:rsidP="00200DDE">
            <w:pPr>
              <w:spacing w:after="160" w:line="259" w:lineRule="auto"/>
              <w:contextualSpacing/>
              <w:jc w:val="both"/>
              <w:rPr>
                <w:b/>
              </w:rPr>
            </w:pPr>
            <w:r w:rsidRPr="00367AEC">
              <w:rPr>
                <w:iCs/>
                <w:u w:val="single"/>
              </w:rPr>
              <w:t>ОПК-5</w:t>
            </w:r>
            <w:r w:rsidRPr="00367AEC">
              <w:rPr>
                <w:iCs/>
              </w:rPr>
              <w:t>: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977" w:type="dxa"/>
          </w:tcPr>
          <w:p w14:paraId="4514A647" w14:textId="77777777" w:rsidR="00200DDE" w:rsidRPr="00367AEC" w:rsidRDefault="00200DDE" w:rsidP="00200DDE">
            <w:pPr>
              <w:spacing w:after="160" w:line="259" w:lineRule="auto"/>
              <w:contextualSpacing/>
              <w:jc w:val="both"/>
            </w:pPr>
            <w:r w:rsidRPr="00367AEC">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835" w:type="dxa"/>
          </w:tcPr>
          <w:p w14:paraId="1881B3CC" w14:textId="77777777" w:rsidR="00200DDE" w:rsidRPr="007F15A9" w:rsidRDefault="00200DDE" w:rsidP="00200DDE">
            <w:pPr>
              <w:tabs>
                <w:tab w:val="left" w:pos="540"/>
              </w:tabs>
              <w:contextualSpacing/>
              <w:jc w:val="both"/>
            </w:pPr>
            <w:r w:rsidRPr="007F15A9">
              <w:rPr>
                <w:b/>
              </w:rPr>
              <w:t xml:space="preserve">знать: </w:t>
            </w:r>
            <w:r w:rsidRPr="007F15A9">
              <w:t>знать специфику как российских регионов, так и регионов мира</w:t>
            </w:r>
          </w:p>
          <w:p w14:paraId="42D7F05B" w14:textId="42DB5F8B" w:rsidR="00200DDE" w:rsidRPr="00367AEC" w:rsidRDefault="00200DDE" w:rsidP="00200DDE">
            <w:pPr>
              <w:tabs>
                <w:tab w:val="left" w:pos="540"/>
              </w:tabs>
              <w:contextualSpacing/>
              <w:jc w:val="both"/>
              <w:rPr>
                <w:b/>
              </w:rPr>
            </w:pPr>
            <w:r w:rsidRPr="007F15A9">
              <w:rPr>
                <w:b/>
              </w:rPr>
              <w:t xml:space="preserve">уметь: </w:t>
            </w:r>
            <w:r w:rsidRPr="007F15A9">
              <w:t>создавать информационный продукт для каждого региона</w:t>
            </w:r>
          </w:p>
        </w:tc>
        <w:tc>
          <w:tcPr>
            <w:tcW w:w="2926" w:type="dxa"/>
          </w:tcPr>
          <w:p w14:paraId="5DEC5E0D" w14:textId="77777777" w:rsidR="00200DDE" w:rsidRDefault="00200DDE" w:rsidP="00200DDE">
            <w:pPr>
              <w:spacing w:after="160" w:line="259" w:lineRule="auto"/>
              <w:contextualSpacing/>
              <w:jc w:val="both"/>
              <w:rPr>
                <w:b/>
              </w:rPr>
            </w:pPr>
            <w:r>
              <w:rPr>
                <w:b/>
              </w:rPr>
              <w:t>Задание</w:t>
            </w:r>
          </w:p>
          <w:p w14:paraId="6F1C2C1F" w14:textId="1E2FC9D3" w:rsidR="00200DDE" w:rsidRPr="00200DDE" w:rsidRDefault="00200DDE" w:rsidP="00200DDE">
            <w:pPr>
              <w:tabs>
                <w:tab w:val="left" w:pos="540"/>
              </w:tabs>
              <w:jc w:val="both"/>
            </w:pPr>
            <w:r>
              <w:t>Определите четыре основные методики управления репутацией в социальной сети.</w:t>
            </w:r>
          </w:p>
        </w:tc>
      </w:tr>
      <w:tr w:rsidR="00200DDE" w:rsidRPr="00367AEC" w14:paraId="760A5807" w14:textId="77777777" w:rsidTr="00745EF3">
        <w:trPr>
          <w:trHeight w:val="845"/>
        </w:trPr>
        <w:tc>
          <w:tcPr>
            <w:tcW w:w="1702" w:type="dxa"/>
            <w:vMerge/>
          </w:tcPr>
          <w:p w14:paraId="6B21D540" w14:textId="77777777" w:rsidR="00200DDE" w:rsidRPr="00367AEC" w:rsidRDefault="00200DDE" w:rsidP="00200DDE">
            <w:pPr>
              <w:spacing w:after="160" w:line="259" w:lineRule="auto"/>
              <w:contextualSpacing/>
              <w:jc w:val="both"/>
              <w:rPr>
                <w:iCs/>
                <w:u w:val="single"/>
              </w:rPr>
            </w:pPr>
          </w:p>
        </w:tc>
        <w:tc>
          <w:tcPr>
            <w:tcW w:w="2977" w:type="dxa"/>
          </w:tcPr>
          <w:p w14:paraId="0BFEEA98" w14:textId="77777777" w:rsidR="00200DDE" w:rsidRPr="00367AEC" w:rsidRDefault="00200DDE" w:rsidP="00200DDE">
            <w:pPr>
              <w:spacing w:after="160" w:line="259" w:lineRule="auto"/>
              <w:contextualSpacing/>
              <w:jc w:val="both"/>
            </w:pPr>
            <w:r w:rsidRPr="00367AEC">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2835" w:type="dxa"/>
          </w:tcPr>
          <w:p w14:paraId="490F12FC" w14:textId="77777777" w:rsidR="00200DDE" w:rsidRPr="007F15A9" w:rsidRDefault="00200DDE" w:rsidP="00200DDE">
            <w:pPr>
              <w:tabs>
                <w:tab w:val="left" w:pos="540"/>
              </w:tabs>
              <w:contextualSpacing/>
              <w:jc w:val="both"/>
            </w:pPr>
            <w:r w:rsidRPr="007F15A9">
              <w:rPr>
                <w:b/>
              </w:rPr>
              <w:t xml:space="preserve">знать: </w:t>
            </w:r>
            <w:r w:rsidRPr="007F15A9">
              <w:t>формальные и неформальные</w:t>
            </w:r>
            <w:r w:rsidRPr="007F15A9">
              <w:rPr>
                <w:b/>
              </w:rPr>
              <w:t xml:space="preserve"> </w:t>
            </w:r>
            <w:r w:rsidRPr="007F15A9">
              <w:t>нормы и правила функционирования СМИ</w:t>
            </w:r>
          </w:p>
          <w:p w14:paraId="70227DEB" w14:textId="62582DFA" w:rsidR="00200DDE" w:rsidRPr="00367AEC" w:rsidRDefault="00200DDE" w:rsidP="00200DDE">
            <w:pPr>
              <w:tabs>
                <w:tab w:val="left" w:pos="540"/>
              </w:tabs>
              <w:contextualSpacing/>
              <w:jc w:val="both"/>
              <w:rPr>
                <w:b/>
              </w:rPr>
            </w:pPr>
            <w:r w:rsidRPr="007F15A9">
              <w:rPr>
                <w:b/>
              </w:rPr>
              <w:t xml:space="preserve">уметь: </w:t>
            </w:r>
            <w:r w:rsidRPr="007F15A9">
              <w:t>писать тексты с учетом указанных принципов</w:t>
            </w:r>
          </w:p>
        </w:tc>
        <w:tc>
          <w:tcPr>
            <w:tcW w:w="2926" w:type="dxa"/>
          </w:tcPr>
          <w:p w14:paraId="34F16AFA" w14:textId="77777777" w:rsidR="00200DDE" w:rsidRDefault="00200DDE" w:rsidP="00200DDE">
            <w:pPr>
              <w:spacing w:after="160" w:line="259" w:lineRule="auto"/>
              <w:contextualSpacing/>
              <w:jc w:val="both"/>
              <w:rPr>
                <w:b/>
              </w:rPr>
            </w:pPr>
            <w:r>
              <w:rPr>
                <w:b/>
              </w:rPr>
              <w:t>Задание</w:t>
            </w:r>
          </w:p>
          <w:p w14:paraId="5B08A763" w14:textId="49C2CC83" w:rsidR="00200DDE" w:rsidRPr="00200DDE" w:rsidRDefault="00200DDE" w:rsidP="00200DDE">
            <w:pPr>
              <w:tabs>
                <w:tab w:val="left" w:pos="540"/>
              </w:tabs>
              <w:jc w:val="both"/>
            </w:pPr>
            <w:r>
              <w:t>Перечислите основные элементы стратегии управления репутацией в социальной сети.</w:t>
            </w:r>
          </w:p>
        </w:tc>
      </w:tr>
      <w:tr w:rsidR="00011CBE" w:rsidRPr="00367AEC" w14:paraId="0F73FF41" w14:textId="77777777" w:rsidTr="00745EF3">
        <w:trPr>
          <w:trHeight w:val="299"/>
        </w:trPr>
        <w:tc>
          <w:tcPr>
            <w:tcW w:w="10440" w:type="dxa"/>
            <w:gridSpan w:val="4"/>
          </w:tcPr>
          <w:p w14:paraId="09976114" w14:textId="748DE8BD" w:rsidR="00011CBE" w:rsidRPr="00367AEC" w:rsidRDefault="00011CBE" w:rsidP="00011CBE">
            <w:pPr>
              <w:tabs>
                <w:tab w:val="left" w:pos="540"/>
              </w:tabs>
              <w:contextualSpacing/>
              <w:rPr>
                <w:b/>
              </w:rPr>
            </w:pPr>
            <w:r w:rsidRPr="00367AEC">
              <w:rPr>
                <w:b/>
                <w:color w:val="000000"/>
                <w:szCs w:val="20"/>
                <w:lang w:eastAsia="en-US"/>
              </w:rPr>
              <w:t>41.03.04 Политология (очная и очно-заочная форма обучения (ИОО))</w:t>
            </w:r>
          </w:p>
        </w:tc>
      </w:tr>
      <w:tr w:rsidR="007019E0" w:rsidRPr="00367AEC" w14:paraId="50E762D2" w14:textId="77777777" w:rsidTr="00745EF3">
        <w:trPr>
          <w:trHeight w:val="280"/>
        </w:trPr>
        <w:tc>
          <w:tcPr>
            <w:tcW w:w="1702" w:type="dxa"/>
            <w:vMerge w:val="restart"/>
          </w:tcPr>
          <w:p w14:paraId="15E90765" w14:textId="649829E8" w:rsidR="007019E0" w:rsidRPr="00367AEC" w:rsidRDefault="007019E0" w:rsidP="007019E0">
            <w:pPr>
              <w:spacing w:after="160" w:line="259" w:lineRule="auto"/>
              <w:contextualSpacing/>
              <w:jc w:val="both"/>
              <w:rPr>
                <w:iCs/>
                <w:u w:val="single"/>
              </w:rPr>
            </w:pPr>
            <w:r>
              <w:rPr>
                <w:iCs/>
                <w:u w:val="single"/>
              </w:rPr>
              <w:t>ПКП-3</w:t>
            </w:r>
            <w:r w:rsidRPr="00367AEC">
              <w:rPr>
                <w:iCs/>
                <w:u w:val="single"/>
              </w:rPr>
              <w:t>:</w:t>
            </w:r>
            <w:r w:rsidRPr="00367AEC">
              <w:rPr>
                <w:iCs/>
              </w:rPr>
              <w:t xml:space="preserve"> </w:t>
            </w:r>
            <w:r>
              <w:t xml:space="preserve">Способность воздействовать на общественное </w:t>
            </w:r>
            <w:r>
              <w:lastRenderedPageBreak/>
              <w:t>мнение при помощи социальных сетей и мессенджеров</w:t>
            </w:r>
          </w:p>
        </w:tc>
        <w:tc>
          <w:tcPr>
            <w:tcW w:w="2977" w:type="dxa"/>
          </w:tcPr>
          <w:p w14:paraId="27CD7660" w14:textId="5C94F74B" w:rsidR="007019E0" w:rsidRPr="00367AEC" w:rsidRDefault="007019E0" w:rsidP="007019E0">
            <w:pPr>
              <w:spacing w:after="160" w:line="259" w:lineRule="auto"/>
              <w:contextualSpacing/>
              <w:jc w:val="both"/>
            </w:pPr>
            <w:r>
              <w:lastRenderedPageBreak/>
              <w:t>1. Противодействует распространению «фейковых новостей» при помощи социальных сетей</w:t>
            </w:r>
          </w:p>
        </w:tc>
        <w:tc>
          <w:tcPr>
            <w:tcW w:w="2835" w:type="dxa"/>
          </w:tcPr>
          <w:p w14:paraId="664AEB81" w14:textId="272A9956" w:rsidR="007019E0" w:rsidRDefault="007019E0" w:rsidP="007019E0">
            <w:pPr>
              <w:tabs>
                <w:tab w:val="left" w:pos="540"/>
              </w:tabs>
              <w:contextualSpacing/>
              <w:jc w:val="both"/>
            </w:pPr>
            <w:r w:rsidRPr="00015BED">
              <w:rPr>
                <w:b/>
              </w:rPr>
              <w:t>знать:</w:t>
            </w:r>
            <w:r>
              <w:t xml:space="preserve"> методы анализа </w:t>
            </w:r>
            <w:proofErr w:type="spellStart"/>
            <w:r w:rsidRPr="00191CE2">
              <w:rPr>
                <w:rFonts w:eastAsia="Calibri"/>
              </w:rPr>
              <w:t>акторов</w:t>
            </w:r>
            <w:proofErr w:type="spellEnd"/>
            <w:r w:rsidRPr="00191CE2">
              <w:rPr>
                <w:rFonts w:eastAsia="Calibri"/>
              </w:rPr>
              <w:t xml:space="preserve"> политического процесса</w:t>
            </w:r>
          </w:p>
          <w:p w14:paraId="1042FBB2" w14:textId="6339A561" w:rsidR="007019E0" w:rsidRPr="00367AEC" w:rsidRDefault="007019E0" w:rsidP="007019E0">
            <w:pPr>
              <w:tabs>
                <w:tab w:val="left" w:pos="540"/>
              </w:tabs>
              <w:contextualSpacing/>
              <w:jc w:val="both"/>
              <w:rPr>
                <w:b/>
              </w:rPr>
            </w:pPr>
            <w:r w:rsidRPr="00015BED">
              <w:rPr>
                <w:b/>
              </w:rPr>
              <w:t>уметь:</w:t>
            </w:r>
            <w:r>
              <w:t xml:space="preserve"> выявлять субъекты политики для организации </w:t>
            </w:r>
            <w:r>
              <w:lastRenderedPageBreak/>
              <w:t>взаимодействия с экономическими структурами.</w:t>
            </w:r>
          </w:p>
        </w:tc>
        <w:tc>
          <w:tcPr>
            <w:tcW w:w="2926" w:type="dxa"/>
          </w:tcPr>
          <w:p w14:paraId="1EBD44E2" w14:textId="77777777" w:rsidR="007019E0" w:rsidRDefault="000A2618" w:rsidP="007019E0">
            <w:pPr>
              <w:tabs>
                <w:tab w:val="left" w:pos="540"/>
              </w:tabs>
              <w:contextualSpacing/>
              <w:jc w:val="both"/>
              <w:rPr>
                <w:b/>
              </w:rPr>
            </w:pPr>
            <w:r>
              <w:rPr>
                <w:b/>
              </w:rPr>
              <w:lastRenderedPageBreak/>
              <w:t>Задание</w:t>
            </w:r>
          </w:p>
          <w:p w14:paraId="74BEA5B1" w14:textId="278DB3B7" w:rsidR="000A2618" w:rsidRPr="000A2618" w:rsidRDefault="002E4EC0" w:rsidP="007019E0">
            <w:pPr>
              <w:tabs>
                <w:tab w:val="left" w:pos="540"/>
              </w:tabs>
              <w:contextualSpacing/>
              <w:jc w:val="both"/>
            </w:pPr>
            <w:r>
              <w:t>Опишите особенности поведения пользователей в социальной сети.</w:t>
            </w:r>
          </w:p>
        </w:tc>
      </w:tr>
      <w:tr w:rsidR="007019E0" w:rsidRPr="00367AEC" w14:paraId="78C25CA6" w14:textId="77777777" w:rsidTr="00745EF3">
        <w:trPr>
          <w:trHeight w:val="570"/>
        </w:trPr>
        <w:tc>
          <w:tcPr>
            <w:tcW w:w="1702" w:type="dxa"/>
            <w:vMerge/>
          </w:tcPr>
          <w:p w14:paraId="4E7D8160" w14:textId="77777777" w:rsidR="007019E0" w:rsidRPr="00367AEC" w:rsidRDefault="007019E0" w:rsidP="007019E0">
            <w:pPr>
              <w:spacing w:after="160" w:line="259" w:lineRule="auto"/>
              <w:contextualSpacing/>
              <w:jc w:val="both"/>
              <w:rPr>
                <w:iCs/>
                <w:u w:val="single"/>
              </w:rPr>
            </w:pPr>
          </w:p>
        </w:tc>
        <w:tc>
          <w:tcPr>
            <w:tcW w:w="2977" w:type="dxa"/>
          </w:tcPr>
          <w:p w14:paraId="3FD91106" w14:textId="19C2DD8B" w:rsidR="007019E0" w:rsidRPr="00367AEC" w:rsidRDefault="007019E0" w:rsidP="007019E0">
            <w:pPr>
              <w:spacing w:after="160" w:line="259" w:lineRule="auto"/>
              <w:contextualSpacing/>
              <w:jc w:val="both"/>
            </w:pPr>
            <w:r>
              <w:t>2. Борется с инструментами репутационной дискредитации при помощи социальных сетей</w:t>
            </w:r>
          </w:p>
        </w:tc>
        <w:tc>
          <w:tcPr>
            <w:tcW w:w="2835" w:type="dxa"/>
          </w:tcPr>
          <w:p w14:paraId="17D968A7" w14:textId="20C02D72" w:rsidR="007019E0" w:rsidRPr="005861E2" w:rsidRDefault="007019E0" w:rsidP="007019E0">
            <w:pPr>
              <w:tabs>
                <w:tab w:val="left" w:pos="540"/>
              </w:tabs>
              <w:contextualSpacing/>
              <w:jc w:val="both"/>
            </w:pPr>
            <w:r w:rsidRPr="00015BED">
              <w:rPr>
                <w:b/>
              </w:rPr>
              <w:t>знать:</w:t>
            </w:r>
            <w:r>
              <w:rPr>
                <w:b/>
              </w:rPr>
              <w:t xml:space="preserve"> </w:t>
            </w:r>
            <w:r w:rsidRPr="005861E2">
              <w:t>методы моделирования и прогнозирования взаимоот</w:t>
            </w:r>
            <w:r w:rsidR="002E4EC0">
              <w:t>ношений</w:t>
            </w:r>
          </w:p>
          <w:p w14:paraId="056EE228" w14:textId="0A90A032" w:rsidR="007019E0" w:rsidRPr="00367AEC" w:rsidRDefault="007019E0" w:rsidP="007019E0">
            <w:pPr>
              <w:tabs>
                <w:tab w:val="left" w:pos="540"/>
              </w:tabs>
              <w:contextualSpacing/>
              <w:jc w:val="both"/>
              <w:rPr>
                <w:b/>
              </w:rPr>
            </w:pPr>
            <w:r w:rsidRPr="00015BED">
              <w:rPr>
                <w:b/>
              </w:rPr>
              <w:t>уметь:</w:t>
            </w:r>
            <w:r>
              <w:t xml:space="preserve"> оценивать возможности взаимоотношений между субъектами политической и экономической сферы.</w:t>
            </w:r>
          </w:p>
        </w:tc>
        <w:tc>
          <w:tcPr>
            <w:tcW w:w="2926" w:type="dxa"/>
          </w:tcPr>
          <w:p w14:paraId="688298DA" w14:textId="77777777" w:rsidR="007019E0" w:rsidRDefault="00192420" w:rsidP="007019E0">
            <w:pPr>
              <w:tabs>
                <w:tab w:val="left" w:pos="540"/>
              </w:tabs>
              <w:contextualSpacing/>
              <w:jc w:val="both"/>
              <w:rPr>
                <w:b/>
              </w:rPr>
            </w:pPr>
            <w:r>
              <w:rPr>
                <w:b/>
              </w:rPr>
              <w:t>Задание</w:t>
            </w:r>
          </w:p>
          <w:p w14:paraId="09E6DD3E" w14:textId="34706C18" w:rsidR="00192420" w:rsidRPr="00192420" w:rsidRDefault="004D0808" w:rsidP="007019E0">
            <w:pPr>
              <w:tabs>
                <w:tab w:val="left" w:pos="540"/>
              </w:tabs>
              <w:contextualSpacing/>
              <w:jc w:val="both"/>
            </w:pPr>
            <w:r>
              <w:t xml:space="preserve">Перечислите основные </w:t>
            </w:r>
            <w:r>
              <w:rPr>
                <w:bCs/>
                <w:szCs w:val="28"/>
              </w:rPr>
              <w:t>с</w:t>
            </w:r>
            <w:r w:rsidRPr="0086427F">
              <w:rPr>
                <w:bCs/>
                <w:szCs w:val="28"/>
              </w:rPr>
              <w:t>тратегии поведения представителей организации в сети</w:t>
            </w:r>
            <w:r>
              <w:rPr>
                <w:bCs/>
                <w:szCs w:val="28"/>
              </w:rPr>
              <w:t xml:space="preserve"> (организация на выбор).</w:t>
            </w:r>
          </w:p>
        </w:tc>
      </w:tr>
      <w:tr w:rsidR="006B5C8B" w:rsidRPr="00367AEC" w14:paraId="03BAF44F" w14:textId="77777777" w:rsidTr="00745EF3">
        <w:trPr>
          <w:trHeight w:val="280"/>
        </w:trPr>
        <w:tc>
          <w:tcPr>
            <w:tcW w:w="1702" w:type="dxa"/>
            <w:vMerge w:val="restart"/>
          </w:tcPr>
          <w:p w14:paraId="4049209A" w14:textId="7104A3D2" w:rsidR="006B5C8B" w:rsidRPr="00367AEC" w:rsidRDefault="006B5C8B" w:rsidP="006B5C8B">
            <w:pPr>
              <w:spacing w:after="160" w:line="259" w:lineRule="auto"/>
              <w:contextualSpacing/>
              <w:jc w:val="both"/>
              <w:rPr>
                <w:iCs/>
                <w:u w:val="single"/>
              </w:rPr>
            </w:pPr>
            <w:r>
              <w:rPr>
                <w:iCs/>
                <w:u w:val="single"/>
              </w:rPr>
              <w:t>ПКП</w:t>
            </w:r>
            <w:r w:rsidRPr="00367AEC">
              <w:rPr>
                <w:iCs/>
                <w:u w:val="single"/>
              </w:rPr>
              <w:t>-</w:t>
            </w:r>
            <w:r>
              <w:rPr>
                <w:iCs/>
                <w:u w:val="single"/>
              </w:rPr>
              <w:t>5</w:t>
            </w:r>
            <w:r w:rsidRPr="00367AEC">
              <w:rPr>
                <w:iCs/>
                <w:u w:val="single"/>
              </w:rPr>
              <w:t>:</w:t>
            </w:r>
            <w:r w:rsidRPr="00367AEC">
              <w:rPr>
                <w:iCs/>
              </w:rPr>
              <w:t xml:space="preserve"> </w:t>
            </w:r>
            <w:r>
              <w:t>Способность реализовывать коммуникационные стратегии в интересах органов государственной власти и политических партий</w:t>
            </w:r>
          </w:p>
        </w:tc>
        <w:tc>
          <w:tcPr>
            <w:tcW w:w="2977" w:type="dxa"/>
          </w:tcPr>
          <w:p w14:paraId="5074980D" w14:textId="1C19C915" w:rsidR="006B5C8B" w:rsidRPr="00367AEC" w:rsidRDefault="006B5C8B" w:rsidP="006B5C8B">
            <w:pPr>
              <w:spacing w:after="160" w:line="259" w:lineRule="auto"/>
              <w:contextualSpacing/>
              <w:jc w:val="both"/>
            </w:pPr>
            <w:r w:rsidRPr="006E2E1B">
              <w:t xml:space="preserve">1. </w:t>
            </w:r>
            <w:r>
              <w:t>Оказывает информационное сопровождение политических и электоральных кампаний в социальных сетях</w:t>
            </w:r>
          </w:p>
        </w:tc>
        <w:tc>
          <w:tcPr>
            <w:tcW w:w="2835" w:type="dxa"/>
          </w:tcPr>
          <w:p w14:paraId="13BF1495" w14:textId="77777777" w:rsidR="006B5C8B" w:rsidRPr="00A2207C" w:rsidRDefault="006B5C8B" w:rsidP="006B5C8B">
            <w:pPr>
              <w:tabs>
                <w:tab w:val="left" w:pos="540"/>
              </w:tabs>
              <w:contextualSpacing/>
              <w:jc w:val="both"/>
            </w:pPr>
            <w:r w:rsidRPr="00A2207C">
              <w:rPr>
                <w:b/>
              </w:rPr>
              <w:t xml:space="preserve">знать: </w:t>
            </w:r>
            <w:r w:rsidRPr="00A2207C">
              <w:t>основные правила и технологии информационного сопровождения политических и электоральных кампаний в социальных сетях</w:t>
            </w:r>
          </w:p>
          <w:p w14:paraId="23F9F7FA" w14:textId="2485568C" w:rsidR="006B5C8B" w:rsidRPr="00367AEC" w:rsidRDefault="006B5C8B" w:rsidP="006B5C8B">
            <w:pPr>
              <w:tabs>
                <w:tab w:val="left" w:pos="540"/>
              </w:tabs>
              <w:contextualSpacing/>
              <w:jc w:val="both"/>
              <w:rPr>
                <w:b/>
              </w:rPr>
            </w:pPr>
            <w:r w:rsidRPr="00A2207C">
              <w:rPr>
                <w:b/>
              </w:rPr>
              <w:t xml:space="preserve">уметь: </w:t>
            </w:r>
            <w:r>
              <w:t xml:space="preserve">оказывать </w:t>
            </w:r>
            <w:r w:rsidRPr="007F15A9">
              <w:t>информационное сопровождение политических и электоральных кампаний в социальных сетях</w:t>
            </w:r>
          </w:p>
        </w:tc>
        <w:tc>
          <w:tcPr>
            <w:tcW w:w="2926" w:type="dxa"/>
          </w:tcPr>
          <w:p w14:paraId="25FCD9BA" w14:textId="77777777" w:rsidR="006B5C8B" w:rsidRDefault="006B5C8B" w:rsidP="006B5C8B">
            <w:pPr>
              <w:tabs>
                <w:tab w:val="left" w:pos="540"/>
              </w:tabs>
              <w:contextualSpacing/>
              <w:rPr>
                <w:b/>
              </w:rPr>
            </w:pPr>
            <w:r w:rsidRPr="00594B62">
              <w:rPr>
                <w:b/>
              </w:rPr>
              <w:t>З</w:t>
            </w:r>
            <w:r w:rsidR="00407044">
              <w:rPr>
                <w:b/>
              </w:rPr>
              <w:t>адание</w:t>
            </w:r>
          </w:p>
          <w:p w14:paraId="47AAEFB6" w14:textId="0A960A72" w:rsidR="00407044" w:rsidRPr="00407044" w:rsidRDefault="00407044" w:rsidP="00407044">
            <w:pPr>
              <w:tabs>
                <w:tab w:val="left" w:pos="540"/>
              </w:tabs>
              <w:contextualSpacing/>
              <w:jc w:val="both"/>
            </w:pPr>
            <w:r>
              <w:rPr>
                <w:bCs/>
                <w:szCs w:val="28"/>
              </w:rPr>
              <w:t>Опишите основные м</w:t>
            </w:r>
            <w:r w:rsidRPr="0086427F">
              <w:rPr>
                <w:bCs/>
                <w:szCs w:val="28"/>
              </w:rPr>
              <w:t>етоды ручного мониторинга упоминаний о компании</w:t>
            </w:r>
          </w:p>
        </w:tc>
      </w:tr>
      <w:tr w:rsidR="006B5C8B" w:rsidRPr="00367AEC" w14:paraId="6F9CBB35" w14:textId="77777777" w:rsidTr="00745EF3">
        <w:trPr>
          <w:trHeight w:val="570"/>
        </w:trPr>
        <w:tc>
          <w:tcPr>
            <w:tcW w:w="1702" w:type="dxa"/>
            <w:vMerge/>
          </w:tcPr>
          <w:p w14:paraId="55A0E1D4" w14:textId="77777777" w:rsidR="006B5C8B" w:rsidRPr="00367AEC" w:rsidRDefault="006B5C8B" w:rsidP="006B5C8B">
            <w:pPr>
              <w:spacing w:after="160" w:line="259" w:lineRule="auto"/>
              <w:contextualSpacing/>
              <w:jc w:val="both"/>
              <w:rPr>
                <w:iCs/>
                <w:u w:val="single"/>
              </w:rPr>
            </w:pPr>
          </w:p>
        </w:tc>
        <w:tc>
          <w:tcPr>
            <w:tcW w:w="2977" w:type="dxa"/>
          </w:tcPr>
          <w:p w14:paraId="18045497" w14:textId="3AFC765B" w:rsidR="006B5C8B" w:rsidRPr="00367AEC" w:rsidRDefault="006B5C8B" w:rsidP="006B5C8B">
            <w:pPr>
              <w:spacing w:after="160" w:line="259" w:lineRule="auto"/>
              <w:contextualSpacing/>
              <w:jc w:val="both"/>
            </w:pPr>
            <w:r>
              <w:t>2. Владеет методами противодействия дестабилизации политических режимов при помощи социальных сетей</w:t>
            </w:r>
          </w:p>
        </w:tc>
        <w:tc>
          <w:tcPr>
            <w:tcW w:w="2835" w:type="dxa"/>
          </w:tcPr>
          <w:p w14:paraId="3F1BBC9C" w14:textId="77777777" w:rsidR="006B5C8B" w:rsidRPr="00556005" w:rsidRDefault="006B5C8B" w:rsidP="006B5C8B">
            <w:pPr>
              <w:tabs>
                <w:tab w:val="left" w:pos="540"/>
              </w:tabs>
              <w:contextualSpacing/>
              <w:jc w:val="both"/>
            </w:pPr>
            <w:r w:rsidRPr="00556005">
              <w:rPr>
                <w:b/>
              </w:rPr>
              <w:t xml:space="preserve">знать: </w:t>
            </w:r>
            <w:r w:rsidRPr="00556005">
              <w:t>методы противодействия дестабилизации политических режимов</w:t>
            </w:r>
          </w:p>
          <w:p w14:paraId="792DDEC6" w14:textId="261F8B3C" w:rsidR="006B5C8B" w:rsidRPr="00367AEC" w:rsidRDefault="006B5C8B" w:rsidP="006B5C8B">
            <w:pPr>
              <w:tabs>
                <w:tab w:val="left" w:pos="540"/>
              </w:tabs>
              <w:contextualSpacing/>
              <w:jc w:val="both"/>
              <w:rPr>
                <w:b/>
              </w:rPr>
            </w:pPr>
            <w:r w:rsidRPr="00556005">
              <w:rPr>
                <w:b/>
              </w:rPr>
              <w:t xml:space="preserve">уметь: </w:t>
            </w:r>
            <w:r w:rsidRPr="00556005">
              <w:t>противодействовать дестабилизации политических режимов при помощи социальных сетей</w:t>
            </w:r>
          </w:p>
        </w:tc>
        <w:tc>
          <w:tcPr>
            <w:tcW w:w="2926" w:type="dxa"/>
          </w:tcPr>
          <w:p w14:paraId="43014994" w14:textId="77777777" w:rsidR="006B5C8B" w:rsidRDefault="006B5C8B" w:rsidP="006B5C8B">
            <w:pPr>
              <w:tabs>
                <w:tab w:val="left" w:pos="540"/>
              </w:tabs>
              <w:contextualSpacing/>
              <w:jc w:val="both"/>
              <w:rPr>
                <w:b/>
              </w:rPr>
            </w:pPr>
            <w:r w:rsidRPr="00594B62">
              <w:rPr>
                <w:b/>
              </w:rPr>
              <w:t>З</w:t>
            </w:r>
            <w:r w:rsidR="00E25112">
              <w:rPr>
                <w:b/>
              </w:rPr>
              <w:t>адание</w:t>
            </w:r>
          </w:p>
          <w:p w14:paraId="6FC83B6D" w14:textId="6C9EAACF" w:rsidR="0091730D" w:rsidRPr="0091730D" w:rsidRDefault="00E114CE" w:rsidP="006B5C8B">
            <w:pPr>
              <w:tabs>
                <w:tab w:val="left" w:pos="540"/>
              </w:tabs>
              <w:contextualSpacing/>
              <w:jc w:val="both"/>
            </w:pPr>
            <w:r>
              <w:t>Разработайте программу антикризисной коммуникации.</w:t>
            </w:r>
          </w:p>
        </w:tc>
      </w:tr>
    </w:tbl>
    <w:p w14:paraId="7E84A0BC" w14:textId="77777777" w:rsidR="006E4227" w:rsidRPr="00141A98" w:rsidRDefault="00DD7C07" w:rsidP="0091730D">
      <w:pPr>
        <w:pStyle w:val="ab"/>
        <w:spacing w:before="240" w:beforeAutospacing="0" w:after="0" w:afterAutospacing="0" w:line="360" w:lineRule="auto"/>
        <w:ind w:firstLine="709"/>
        <w:jc w:val="center"/>
        <w:rPr>
          <w:b/>
          <w:sz w:val="28"/>
          <w:szCs w:val="28"/>
        </w:rPr>
      </w:pPr>
      <w:r>
        <w:rPr>
          <w:b/>
          <w:sz w:val="28"/>
          <w:szCs w:val="28"/>
        </w:rPr>
        <w:t>Примерный п</w:t>
      </w:r>
      <w:r w:rsidR="006E4227" w:rsidRPr="00141A98">
        <w:rPr>
          <w:b/>
          <w:sz w:val="28"/>
          <w:szCs w:val="28"/>
        </w:rPr>
        <w:t>ере</w:t>
      </w:r>
      <w:r w:rsidR="006E4227">
        <w:rPr>
          <w:b/>
          <w:sz w:val="28"/>
          <w:szCs w:val="28"/>
        </w:rPr>
        <w:t>чень вопросов для подготовки к зачету</w:t>
      </w:r>
    </w:p>
    <w:p w14:paraId="411739FE" w14:textId="77777777" w:rsidR="006E4227" w:rsidRPr="00926F97" w:rsidRDefault="006E4227" w:rsidP="006E4227">
      <w:pPr>
        <w:pStyle w:val="ab"/>
        <w:spacing w:before="0" w:beforeAutospacing="0" w:after="0" w:afterAutospacing="0"/>
        <w:ind w:firstLine="709"/>
        <w:jc w:val="both"/>
        <w:rPr>
          <w:sz w:val="10"/>
          <w:szCs w:val="28"/>
        </w:rPr>
      </w:pPr>
    </w:p>
    <w:p w14:paraId="3182FE58"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корпоративного PR как профессиональной деятельности.</w:t>
      </w:r>
    </w:p>
    <w:p w14:paraId="09645116"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Типология организаций: классическая, цифровая, сетевая, экосистема.</w:t>
      </w:r>
    </w:p>
    <w:p w14:paraId="688767AC"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Процедура консультирования компаний по вопросам цифровизации коммуникаций.</w:t>
      </w:r>
    </w:p>
    <w:p w14:paraId="2DA1118B"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Принципы представительства организации-объекта в цифровой среде.</w:t>
      </w:r>
    </w:p>
    <w:p w14:paraId="172AD618"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Коммуникационный аудит отношений с целевыми аудиториями компании.</w:t>
      </w:r>
    </w:p>
    <w:p w14:paraId="61640CF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Типология социальных сетей: общие и </w:t>
      </w:r>
      <w:proofErr w:type="spellStart"/>
      <w:r w:rsidRPr="0086427F">
        <w:rPr>
          <w:bCs/>
          <w:szCs w:val="28"/>
        </w:rPr>
        <w:t>специализрованные</w:t>
      </w:r>
      <w:proofErr w:type="spellEnd"/>
      <w:r w:rsidRPr="0086427F">
        <w:rPr>
          <w:bCs/>
          <w:szCs w:val="28"/>
        </w:rPr>
        <w:t>.</w:t>
      </w:r>
    </w:p>
    <w:p w14:paraId="56524D0D"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специализированных социальных сетей для бизнеса.</w:t>
      </w:r>
    </w:p>
    <w:p w14:paraId="2E62C616" w14:textId="029B235C"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lastRenderedPageBreak/>
        <w:t>Сетевой этикет.</w:t>
      </w:r>
    </w:p>
    <w:p w14:paraId="1E561615"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Характеристика социальной сети как медиа.</w:t>
      </w:r>
    </w:p>
    <w:p w14:paraId="6799E02B"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Элементы сетевой идентичности организации-объекта.</w:t>
      </w:r>
    </w:p>
    <w:p w14:paraId="1539C8D6"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Стратегии поведения представителей организации в сети.</w:t>
      </w:r>
    </w:p>
    <w:p w14:paraId="64DA6CD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Основные характеристики медиапродукта для тиражирования в социальной сети. </w:t>
      </w:r>
    </w:p>
    <w:p w14:paraId="2A8E6FAA"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Правовые основы PR в соцсетях: коммерческая тайна и конфиденциальная информация.</w:t>
      </w:r>
    </w:p>
    <w:p w14:paraId="355E9464"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Личная безопасность в социальных сетях. </w:t>
      </w:r>
    </w:p>
    <w:p w14:paraId="086F8CA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Процедура контроля за раскрытием информации об организации.</w:t>
      </w:r>
    </w:p>
    <w:p w14:paraId="3A74CC9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Аудит информационной безопасности. </w:t>
      </w:r>
    </w:p>
    <w:p w14:paraId="2DD8E35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Мониторинг информационных атак.</w:t>
      </w:r>
    </w:p>
    <w:p w14:paraId="749571F0"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Классификация каналов и сообществ по интересам в популярных соцсетях.</w:t>
      </w:r>
    </w:p>
    <w:p w14:paraId="24410A63"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Инструменты статистики корпоративного PR в соцсетях.</w:t>
      </w:r>
    </w:p>
    <w:p w14:paraId="6E3837BA"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Определение целевых групп и каналов платной и бесплатной дистрибуции.</w:t>
      </w:r>
    </w:p>
    <w:p w14:paraId="7DBECA8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Поддержка и развитие сообществ по интересам. Интеграции с </w:t>
      </w:r>
      <w:proofErr w:type="spellStart"/>
      <w:r w:rsidRPr="0086427F">
        <w:rPr>
          <w:bCs/>
          <w:szCs w:val="28"/>
        </w:rPr>
        <w:t>инфлюенсерами</w:t>
      </w:r>
      <w:proofErr w:type="spellEnd"/>
      <w:r w:rsidRPr="0086427F">
        <w:rPr>
          <w:bCs/>
          <w:szCs w:val="28"/>
        </w:rPr>
        <w:t xml:space="preserve">. </w:t>
      </w:r>
    </w:p>
    <w:p w14:paraId="1B6BEBD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Событийный контент как цифровизация специальных мероприятий. </w:t>
      </w:r>
    </w:p>
    <w:p w14:paraId="16427DE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Области и этапы работы по управлению репутацией в социальных сетях.</w:t>
      </w:r>
    </w:p>
    <w:p w14:paraId="0FE3E91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Особенности управления репутацией в сегменте в сегменте B2C и для B2B.</w:t>
      </w:r>
    </w:p>
    <w:p w14:paraId="35730F92"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Методы ручного мониторинга упоминаний о компании. </w:t>
      </w:r>
    </w:p>
    <w:p w14:paraId="1A292E8E"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Онлайн-сервисы автоматизированного мониторинга упоминаний о компании.</w:t>
      </w:r>
    </w:p>
    <w:p w14:paraId="38EBC13F"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Особенности управления репутацией в поисковой выдаче. </w:t>
      </w:r>
    </w:p>
    <w:p w14:paraId="4761688D"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Определение поисковых запросов для мероприятий по управлению репутацией в соцсетях.</w:t>
      </w:r>
    </w:p>
    <w:p w14:paraId="7EF4BAD1"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 xml:space="preserve">Алгоритм E-A-T: экспертиза, авторитет и доверие. </w:t>
      </w:r>
    </w:p>
    <w:p w14:paraId="0DAFDCB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Оценка качества поиска: аудит бренда, контента, продвижения.</w:t>
      </w:r>
    </w:p>
    <w:p w14:paraId="2EB30477" w14:textId="77777777" w:rsidR="0086427F" w:rsidRPr="0086427F"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Организация бренд-журналистики в корпоративных медиа.</w:t>
      </w:r>
    </w:p>
    <w:p w14:paraId="2524EABA" w14:textId="24BF149C" w:rsidR="00C029E5" w:rsidRPr="00F82B11" w:rsidRDefault="0086427F" w:rsidP="0086427F">
      <w:pPr>
        <w:pStyle w:val="a4"/>
        <w:numPr>
          <w:ilvl w:val="0"/>
          <w:numId w:val="24"/>
        </w:numPr>
        <w:tabs>
          <w:tab w:val="left" w:pos="426"/>
        </w:tabs>
        <w:spacing w:line="360" w:lineRule="auto"/>
        <w:ind w:left="0" w:firstLine="0"/>
        <w:jc w:val="both"/>
        <w:rPr>
          <w:bCs/>
          <w:szCs w:val="28"/>
        </w:rPr>
      </w:pPr>
      <w:r w:rsidRPr="0086427F">
        <w:rPr>
          <w:bCs/>
          <w:szCs w:val="28"/>
        </w:rPr>
        <w:t>Особенности корпоративного медиа: цели, показатели, каналы дистрибуции.</w:t>
      </w:r>
    </w:p>
    <w:p w14:paraId="56896110" w14:textId="007328D8" w:rsidR="00010F6E" w:rsidRDefault="00010F6E" w:rsidP="00010F6E">
      <w:pPr>
        <w:spacing w:after="160" w:line="259"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14:paraId="56F2531F" w14:textId="77777777" w:rsidR="00993DA3" w:rsidRDefault="00993DA3" w:rsidP="00993DA3">
      <w:pPr>
        <w:pStyle w:val="a8"/>
        <w:spacing w:line="360" w:lineRule="auto"/>
        <w:ind w:left="0"/>
        <w:jc w:val="both"/>
        <w:rPr>
          <w:b/>
          <w:sz w:val="28"/>
          <w:szCs w:val="28"/>
        </w:rPr>
      </w:pPr>
      <w:r w:rsidRPr="009C2C95">
        <w:rPr>
          <w:b/>
          <w:sz w:val="28"/>
          <w:szCs w:val="28"/>
        </w:rPr>
        <w:lastRenderedPageBreak/>
        <w:t>Основная литература</w:t>
      </w:r>
    </w:p>
    <w:p w14:paraId="296BB41D" w14:textId="77777777" w:rsidR="00993DA3" w:rsidRPr="00B923E4" w:rsidRDefault="00993DA3" w:rsidP="00993DA3">
      <w:pPr>
        <w:pStyle w:val="a8"/>
        <w:numPr>
          <w:ilvl w:val="0"/>
          <w:numId w:val="25"/>
        </w:numPr>
        <w:tabs>
          <w:tab w:val="left" w:pos="284"/>
        </w:tabs>
        <w:suppressAutoHyphens/>
        <w:spacing w:line="360" w:lineRule="auto"/>
        <w:ind w:left="0" w:firstLine="0"/>
        <w:jc w:val="both"/>
        <w:rPr>
          <w:sz w:val="28"/>
          <w:szCs w:val="28"/>
        </w:rPr>
      </w:pPr>
      <w:r w:rsidRPr="00B923E4">
        <w:rPr>
          <w:sz w:val="28"/>
          <w:szCs w:val="28"/>
        </w:rPr>
        <w:t>Кузнецов</w:t>
      </w:r>
      <w:r w:rsidRPr="00B923E4">
        <w:rPr>
          <w:sz w:val="28"/>
          <w:szCs w:val="28"/>
          <w:lang w:val="en-US"/>
        </w:rPr>
        <w:t xml:space="preserve">, </w:t>
      </w:r>
      <w:r w:rsidRPr="00B923E4">
        <w:rPr>
          <w:sz w:val="28"/>
          <w:szCs w:val="28"/>
        </w:rPr>
        <w:t>П</w:t>
      </w:r>
      <w:r w:rsidRPr="00B923E4">
        <w:rPr>
          <w:sz w:val="28"/>
          <w:szCs w:val="28"/>
          <w:lang w:val="en-US"/>
        </w:rPr>
        <w:t xml:space="preserve">. </w:t>
      </w:r>
      <w:r w:rsidRPr="00B923E4">
        <w:rPr>
          <w:sz w:val="28"/>
          <w:szCs w:val="28"/>
        </w:rPr>
        <w:t>А</w:t>
      </w:r>
      <w:r w:rsidRPr="00B923E4">
        <w:rPr>
          <w:sz w:val="28"/>
          <w:szCs w:val="28"/>
          <w:lang w:val="en-US"/>
        </w:rPr>
        <w:t xml:space="preserve">. Public Relations. </w:t>
      </w:r>
      <w:r w:rsidRPr="00B923E4">
        <w:rPr>
          <w:sz w:val="28"/>
          <w:szCs w:val="28"/>
        </w:rPr>
        <w:t xml:space="preserve">Связи с общественностью для бизнеса: практические приемы и технологии / П. А. Кузнецов. - </w:t>
      </w:r>
      <w:proofErr w:type="gramStart"/>
      <w:r w:rsidRPr="00B923E4">
        <w:rPr>
          <w:sz w:val="28"/>
          <w:szCs w:val="28"/>
        </w:rPr>
        <w:t>Москва :</w:t>
      </w:r>
      <w:proofErr w:type="gramEnd"/>
      <w:r w:rsidRPr="00B923E4">
        <w:rPr>
          <w:sz w:val="28"/>
          <w:szCs w:val="28"/>
        </w:rPr>
        <w:t xml:space="preserve"> Дашков и К, 2021. - 294 с. – ЭБС ZNANIUM.com. - URL: </w:t>
      </w:r>
      <w:hyperlink r:id="rId9" w:history="1">
        <w:r w:rsidRPr="00B923E4">
          <w:rPr>
            <w:rStyle w:val="ad"/>
            <w:sz w:val="28"/>
            <w:szCs w:val="28"/>
          </w:rPr>
          <w:t>https://znanium.com/catalog/product/1442306</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23E98CEF" w14:textId="4870D518" w:rsidR="00993DA3" w:rsidRDefault="00993DA3" w:rsidP="00993DA3">
      <w:pPr>
        <w:pStyle w:val="a8"/>
        <w:numPr>
          <w:ilvl w:val="0"/>
          <w:numId w:val="25"/>
        </w:numPr>
        <w:tabs>
          <w:tab w:val="left" w:pos="284"/>
        </w:tabs>
        <w:suppressAutoHyphens/>
        <w:spacing w:after="240" w:line="360" w:lineRule="auto"/>
        <w:ind w:left="0" w:firstLine="0"/>
        <w:jc w:val="both"/>
        <w:rPr>
          <w:sz w:val="28"/>
          <w:szCs w:val="28"/>
        </w:rPr>
      </w:pPr>
      <w:r w:rsidRPr="00B923E4">
        <w:rPr>
          <w:sz w:val="28"/>
          <w:szCs w:val="28"/>
        </w:rPr>
        <w:t>Устюжанина, Д. А. Интернет-</w:t>
      </w:r>
      <w:proofErr w:type="gramStart"/>
      <w:r w:rsidRPr="00B923E4">
        <w:rPr>
          <w:sz w:val="28"/>
          <w:szCs w:val="28"/>
        </w:rPr>
        <w:t>журналистика :</w:t>
      </w:r>
      <w:proofErr w:type="gramEnd"/>
      <w:r w:rsidRPr="00B923E4">
        <w:rPr>
          <w:sz w:val="28"/>
          <w:szCs w:val="28"/>
        </w:rPr>
        <w:t xml:space="preserve"> учебное пособие / Д. А. Устюжанина. - </w:t>
      </w:r>
      <w:proofErr w:type="gramStart"/>
      <w:r w:rsidRPr="00B923E4">
        <w:rPr>
          <w:sz w:val="28"/>
          <w:szCs w:val="28"/>
        </w:rPr>
        <w:t>Красноярск :</w:t>
      </w:r>
      <w:proofErr w:type="gramEnd"/>
      <w:r w:rsidRPr="00B923E4">
        <w:rPr>
          <w:sz w:val="28"/>
          <w:szCs w:val="28"/>
        </w:rPr>
        <w:t xml:space="preserve"> </w:t>
      </w:r>
      <w:proofErr w:type="spellStart"/>
      <w:r w:rsidRPr="00B923E4">
        <w:rPr>
          <w:sz w:val="28"/>
          <w:szCs w:val="28"/>
        </w:rPr>
        <w:t>Сиб</w:t>
      </w:r>
      <w:proofErr w:type="spellEnd"/>
      <w:r w:rsidRPr="00B923E4">
        <w:rPr>
          <w:sz w:val="28"/>
          <w:szCs w:val="28"/>
        </w:rPr>
        <w:t xml:space="preserve">. </w:t>
      </w:r>
      <w:proofErr w:type="spellStart"/>
      <w:r w:rsidRPr="00B923E4">
        <w:rPr>
          <w:sz w:val="28"/>
          <w:szCs w:val="28"/>
        </w:rPr>
        <w:t>федер</w:t>
      </w:r>
      <w:proofErr w:type="spellEnd"/>
      <w:r w:rsidRPr="00B923E4">
        <w:rPr>
          <w:sz w:val="28"/>
          <w:szCs w:val="28"/>
        </w:rPr>
        <w:t xml:space="preserve">. ун-т, 2019. - 120 с. – ЭБС ZNANIUM.com. - URL: </w:t>
      </w:r>
      <w:hyperlink r:id="rId10" w:history="1">
        <w:r w:rsidRPr="00B923E4">
          <w:rPr>
            <w:rStyle w:val="ad"/>
            <w:sz w:val="28"/>
            <w:szCs w:val="28"/>
          </w:rPr>
          <w:t>https://znanium.com/catalog/product/1816615</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2BABE53E" w14:textId="77777777" w:rsidR="00993DA3" w:rsidRPr="00B923E4" w:rsidRDefault="00993DA3" w:rsidP="00993DA3">
      <w:pPr>
        <w:pStyle w:val="a8"/>
        <w:tabs>
          <w:tab w:val="left" w:pos="284"/>
        </w:tabs>
        <w:suppressAutoHyphens/>
        <w:ind w:left="0"/>
        <w:jc w:val="both"/>
        <w:rPr>
          <w:sz w:val="28"/>
          <w:szCs w:val="28"/>
        </w:rPr>
      </w:pPr>
    </w:p>
    <w:p w14:paraId="47386006" w14:textId="77777777" w:rsidR="00993DA3" w:rsidRPr="009C2C95" w:rsidRDefault="00993DA3" w:rsidP="00993DA3">
      <w:pPr>
        <w:pStyle w:val="a8"/>
        <w:tabs>
          <w:tab w:val="left" w:pos="284"/>
        </w:tabs>
        <w:spacing w:line="360" w:lineRule="auto"/>
        <w:ind w:left="0"/>
        <w:jc w:val="both"/>
        <w:rPr>
          <w:b/>
          <w:sz w:val="28"/>
          <w:szCs w:val="28"/>
        </w:rPr>
      </w:pPr>
      <w:r w:rsidRPr="00B923E4">
        <w:rPr>
          <w:b/>
          <w:sz w:val="28"/>
          <w:szCs w:val="28"/>
        </w:rPr>
        <w:t>Дополнительная литература</w:t>
      </w:r>
    </w:p>
    <w:p w14:paraId="58C8B1ED" w14:textId="77777777" w:rsidR="00993DA3" w:rsidRPr="002F6520" w:rsidRDefault="00993DA3" w:rsidP="00993DA3">
      <w:pPr>
        <w:pStyle w:val="a8"/>
        <w:numPr>
          <w:ilvl w:val="0"/>
          <w:numId w:val="25"/>
        </w:numPr>
        <w:tabs>
          <w:tab w:val="left" w:pos="284"/>
        </w:tabs>
        <w:suppressAutoHyphens/>
        <w:spacing w:line="360" w:lineRule="auto"/>
        <w:ind w:left="0" w:firstLine="0"/>
        <w:jc w:val="both"/>
        <w:rPr>
          <w:rStyle w:val="ad"/>
          <w:sz w:val="28"/>
          <w:szCs w:val="28"/>
        </w:rPr>
      </w:pPr>
      <w:proofErr w:type="spellStart"/>
      <w:r>
        <w:rPr>
          <w:sz w:val="28"/>
          <w:szCs w:val="28"/>
        </w:rPr>
        <w:t>Бюрг</w:t>
      </w:r>
      <w:proofErr w:type="spellEnd"/>
      <w:r>
        <w:rPr>
          <w:sz w:val="28"/>
          <w:szCs w:val="28"/>
        </w:rPr>
        <w:t xml:space="preserve">, Ю. </w:t>
      </w:r>
      <w:r w:rsidRPr="002F6520">
        <w:rPr>
          <w:sz w:val="28"/>
          <w:szCs w:val="28"/>
        </w:rPr>
        <w:t>Формула онлайн-репутац</w:t>
      </w:r>
      <w:r>
        <w:rPr>
          <w:sz w:val="28"/>
          <w:szCs w:val="28"/>
        </w:rPr>
        <w:t xml:space="preserve">ии, или Простыми словами об ORM / Ю. </w:t>
      </w:r>
      <w:proofErr w:type="spellStart"/>
      <w:proofErr w:type="gramStart"/>
      <w:r>
        <w:rPr>
          <w:sz w:val="28"/>
          <w:szCs w:val="28"/>
        </w:rPr>
        <w:t>Бюрг</w:t>
      </w:r>
      <w:proofErr w:type="spellEnd"/>
      <w:r w:rsidRPr="002F6520">
        <w:rPr>
          <w:sz w:val="28"/>
          <w:szCs w:val="28"/>
        </w:rPr>
        <w:t xml:space="preserve">, </w:t>
      </w:r>
      <w:r>
        <w:rPr>
          <w:sz w:val="28"/>
          <w:szCs w:val="28"/>
        </w:rPr>
        <w:t xml:space="preserve"> О.</w:t>
      </w:r>
      <w:proofErr w:type="gramEnd"/>
      <w:r>
        <w:rPr>
          <w:sz w:val="28"/>
          <w:szCs w:val="28"/>
        </w:rPr>
        <w:t xml:space="preserve"> Кошкин</w:t>
      </w:r>
      <w:r w:rsidRPr="002F6520">
        <w:rPr>
          <w:sz w:val="28"/>
          <w:szCs w:val="28"/>
        </w:rPr>
        <w:t xml:space="preserve">.  – Москва: Альпина ПРО, 2022. – 272 с.  – ЭБС </w:t>
      </w:r>
      <w:proofErr w:type="spellStart"/>
      <w:r w:rsidRPr="002F6520">
        <w:rPr>
          <w:sz w:val="28"/>
          <w:szCs w:val="28"/>
        </w:rPr>
        <w:t>Alpina</w:t>
      </w:r>
      <w:proofErr w:type="spellEnd"/>
      <w:r w:rsidRPr="002F6520">
        <w:rPr>
          <w:sz w:val="28"/>
          <w:szCs w:val="28"/>
        </w:rPr>
        <w:t xml:space="preserve"> </w:t>
      </w:r>
      <w:proofErr w:type="spellStart"/>
      <w:r w:rsidRPr="002F6520">
        <w:rPr>
          <w:sz w:val="28"/>
          <w:szCs w:val="28"/>
        </w:rPr>
        <w:t>Digital</w:t>
      </w:r>
      <w:proofErr w:type="spellEnd"/>
      <w:r w:rsidRPr="002F6520">
        <w:rPr>
          <w:sz w:val="28"/>
          <w:szCs w:val="28"/>
        </w:rPr>
        <w:t xml:space="preserve"> – URL: </w:t>
      </w:r>
      <w:hyperlink r:id="rId11" w:history="1">
        <w:r w:rsidRPr="002F6520">
          <w:rPr>
            <w:rStyle w:val="ad"/>
            <w:sz w:val="28"/>
            <w:szCs w:val="28"/>
          </w:rPr>
          <w:t>https://finunivers.alpinadigital.ru/book/24303</w:t>
        </w:r>
      </w:hyperlink>
      <w:r w:rsidRPr="002F6520">
        <w:rPr>
          <w:rStyle w:val="ad"/>
          <w:sz w:val="28"/>
          <w:szCs w:val="28"/>
        </w:rPr>
        <w:t xml:space="preserve"> (дата обращения: 20.06.2023). - </w:t>
      </w:r>
      <w:proofErr w:type="gramStart"/>
      <w:r w:rsidRPr="002F6520">
        <w:rPr>
          <w:rStyle w:val="ad"/>
          <w:sz w:val="28"/>
          <w:szCs w:val="28"/>
        </w:rPr>
        <w:t>Текст :</w:t>
      </w:r>
      <w:proofErr w:type="gramEnd"/>
      <w:r w:rsidRPr="002F6520">
        <w:rPr>
          <w:rStyle w:val="ad"/>
          <w:sz w:val="28"/>
          <w:szCs w:val="28"/>
        </w:rPr>
        <w:t xml:space="preserve"> электронный.</w:t>
      </w:r>
    </w:p>
    <w:p w14:paraId="265EB295" w14:textId="77777777" w:rsidR="00993DA3" w:rsidRPr="00B923E4" w:rsidRDefault="00993DA3" w:rsidP="00993DA3">
      <w:pPr>
        <w:pStyle w:val="a8"/>
        <w:numPr>
          <w:ilvl w:val="0"/>
          <w:numId w:val="25"/>
        </w:numPr>
        <w:tabs>
          <w:tab w:val="left" w:pos="284"/>
        </w:tabs>
        <w:suppressAutoHyphens/>
        <w:spacing w:line="360" w:lineRule="auto"/>
        <w:ind w:left="0" w:firstLine="0"/>
        <w:jc w:val="both"/>
        <w:rPr>
          <w:sz w:val="28"/>
          <w:szCs w:val="28"/>
        </w:rPr>
      </w:pPr>
      <w:r w:rsidRPr="00B923E4">
        <w:rPr>
          <w:sz w:val="28"/>
          <w:szCs w:val="28"/>
        </w:rPr>
        <w:t>Глазова</w:t>
      </w:r>
      <w:r>
        <w:rPr>
          <w:sz w:val="28"/>
          <w:szCs w:val="28"/>
        </w:rPr>
        <w:t>,</w:t>
      </w:r>
      <w:r w:rsidRPr="00B923E4">
        <w:rPr>
          <w:sz w:val="28"/>
          <w:szCs w:val="28"/>
        </w:rPr>
        <w:t xml:space="preserve"> Л. Зачем пиарщику линейка? Советы по измерению коммуникаций. – Москва: Альпина ПРО, 2021. – 168 с. – ЭБС </w:t>
      </w:r>
      <w:proofErr w:type="spellStart"/>
      <w:r w:rsidRPr="00B923E4">
        <w:rPr>
          <w:sz w:val="28"/>
          <w:szCs w:val="28"/>
        </w:rPr>
        <w:t>Alpina</w:t>
      </w:r>
      <w:proofErr w:type="spellEnd"/>
      <w:r w:rsidRPr="00B923E4">
        <w:rPr>
          <w:sz w:val="28"/>
          <w:szCs w:val="28"/>
        </w:rPr>
        <w:t xml:space="preserve"> </w:t>
      </w:r>
      <w:proofErr w:type="spellStart"/>
      <w:r w:rsidRPr="00B923E4">
        <w:rPr>
          <w:sz w:val="28"/>
          <w:szCs w:val="28"/>
        </w:rPr>
        <w:t>Digital</w:t>
      </w:r>
      <w:proofErr w:type="spellEnd"/>
      <w:r w:rsidRPr="00B923E4">
        <w:rPr>
          <w:sz w:val="28"/>
          <w:szCs w:val="28"/>
        </w:rPr>
        <w:t xml:space="preserve"> – URL: </w:t>
      </w:r>
      <w:hyperlink r:id="rId12" w:history="1">
        <w:r w:rsidRPr="00B923E4">
          <w:rPr>
            <w:rStyle w:val="ad"/>
            <w:sz w:val="28"/>
            <w:szCs w:val="28"/>
          </w:rPr>
          <w:t>https://finunivers.alpinadigital.ru/book/22734</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19F5BDAC" w14:textId="77777777" w:rsidR="00993DA3" w:rsidRPr="009C2C95" w:rsidRDefault="00993DA3" w:rsidP="00993DA3">
      <w:pPr>
        <w:pStyle w:val="a8"/>
        <w:numPr>
          <w:ilvl w:val="0"/>
          <w:numId w:val="25"/>
        </w:numPr>
        <w:tabs>
          <w:tab w:val="left" w:pos="284"/>
        </w:tabs>
        <w:spacing w:line="360" w:lineRule="auto"/>
        <w:ind w:left="0" w:firstLine="0"/>
        <w:jc w:val="both"/>
        <w:rPr>
          <w:sz w:val="28"/>
          <w:szCs w:val="28"/>
        </w:rPr>
      </w:pPr>
      <w:r w:rsidRPr="009C2C95">
        <w:rPr>
          <w:sz w:val="28"/>
          <w:szCs w:val="28"/>
        </w:rPr>
        <w:t>Домбай</w:t>
      </w:r>
      <w:r>
        <w:rPr>
          <w:sz w:val="28"/>
          <w:szCs w:val="28"/>
        </w:rPr>
        <w:t>,</w:t>
      </w:r>
      <w:r w:rsidRPr="009C2C95">
        <w:rPr>
          <w:sz w:val="28"/>
          <w:szCs w:val="28"/>
        </w:rPr>
        <w:t xml:space="preserve"> К. Конец пиара: Управление репутацией как финансовым капиталом. – Москва: Альпина ПРО, 2023. – 94 с. – ЭБС </w:t>
      </w:r>
      <w:proofErr w:type="spellStart"/>
      <w:r w:rsidRPr="009C2C95">
        <w:rPr>
          <w:sz w:val="28"/>
          <w:szCs w:val="28"/>
        </w:rPr>
        <w:t>Alpina</w:t>
      </w:r>
      <w:proofErr w:type="spellEnd"/>
      <w:r w:rsidRPr="009C2C95">
        <w:rPr>
          <w:sz w:val="28"/>
          <w:szCs w:val="28"/>
        </w:rPr>
        <w:t xml:space="preserve"> </w:t>
      </w:r>
      <w:proofErr w:type="spellStart"/>
      <w:r w:rsidRPr="009C2C95">
        <w:rPr>
          <w:sz w:val="28"/>
          <w:szCs w:val="28"/>
        </w:rPr>
        <w:t>Digital</w:t>
      </w:r>
      <w:proofErr w:type="spellEnd"/>
      <w:r w:rsidRPr="009C2C95">
        <w:rPr>
          <w:sz w:val="28"/>
          <w:szCs w:val="28"/>
        </w:rPr>
        <w:t xml:space="preserve"> – URL: </w:t>
      </w:r>
      <w:hyperlink r:id="rId13" w:history="1">
        <w:r w:rsidRPr="002F6520">
          <w:rPr>
            <w:rStyle w:val="ad"/>
            <w:sz w:val="28"/>
            <w:szCs w:val="28"/>
          </w:rPr>
          <w:t>https://finunivers.alpinadigital.ru/book/33004</w:t>
        </w:r>
      </w:hyperlink>
      <w:r>
        <w:rPr>
          <w:sz w:val="28"/>
          <w:szCs w:val="28"/>
        </w:rPr>
        <w:t xml:space="preserve"> </w:t>
      </w:r>
      <w:r w:rsidRPr="002F6520">
        <w:rPr>
          <w:sz w:val="28"/>
          <w:szCs w:val="28"/>
        </w:rPr>
        <w:t xml:space="preserve">(дата обращения: 20.06.2023). - </w:t>
      </w:r>
      <w:proofErr w:type="gramStart"/>
      <w:r w:rsidRPr="002F6520">
        <w:rPr>
          <w:sz w:val="28"/>
          <w:szCs w:val="28"/>
        </w:rPr>
        <w:t>Текст :</w:t>
      </w:r>
      <w:proofErr w:type="gramEnd"/>
      <w:r w:rsidRPr="002F6520">
        <w:rPr>
          <w:sz w:val="28"/>
          <w:szCs w:val="28"/>
        </w:rPr>
        <w:t xml:space="preserve"> электронный.</w:t>
      </w:r>
    </w:p>
    <w:p w14:paraId="28F50749" w14:textId="037A242A" w:rsidR="00010F6E" w:rsidRDefault="00993DA3" w:rsidP="00993DA3">
      <w:pPr>
        <w:pStyle w:val="a8"/>
        <w:numPr>
          <w:ilvl w:val="0"/>
          <w:numId w:val="25"/>
        </w:numPr>
        <w:tabs>
          <w:tab w:val="left" w:pos="284"/>
        </w:tabs>
        <w:suppressAutoHyphens/>
        <w:spacing w:line="360" w:lineRule="auto"/>
        <w:ind w:left="0" w:firstLine="0"/>
        <w:jc w:val="both"/>
        <w:rPr>
          <w:sz w:val="28"/>
        </w:rPr>
      </w:pPr>
      <w:r w:rsidRPr="00B923E4">
        <w:rPr>
          <w:sz w:val="28"/>
          <w:szCs w:val="28"/>
        </w:rPr>
        <w:t xml:space="preserve">Умаров, М.Ю. PR в реальном времени: Тренды. Кейсы. Правила. – Москва: Альпина </w:t>
      </w:r>
      <w:proofErr w:type="spellStart"/>
      <w:r w:rsidRPr="00B923E4">
        <w:rPr>
          <w:sz w:val="28"/>
          <w:szCs w:val="28"/>
        </w:rPr>
        <w:t>Паблишер</w:t>
      </w:r>
      <w:proofErr w:type="spellEnd"/>
      <w:r w:rsidRPr="00B923E4">
        <w:rPr>
          <w:sz w:val="28"/>
          <w:szCs w:val="28"/>
        </w:rPr>
        <w:t>, 2016. – 230 с. – ЭБС ZNANIUM.com. – URL:</w:t>
      </w:r>
      <w:r w:rsidRPr="00B923E4">
        <w:rPr>
          <w:color w:val="000000"/>
          <w:sz w:val="28"/>
          <w:szCs w:val="28"/>
        </w:rPr>
        <w:t xml:space="preserve"> </w:t>
      </w:r>
      <w:hyperlink r:id="rId14" w:history="1">
        <w:r w:rsidRPr="00B923E4">
          <w:rPr>
            <w:rStyle w:val="ad"/>
            <w:sz w:val="28"/>
            <w:szCs w:val="28"/>
          </w:rPr>
          <w:t>https://znanium.com/catalog/product/911712</w:t>
        </w:r>
      </w:hyperlink>
      <w:r w:rsidRPr="00B923E4">
        <w:rPr>
          <w:sz w:val="28"/>
          <w:szCs w:val="28"/>
        </w:rPr>
        <w:t xml:space="preserve"> ; ЭБС </w:t>
      </w:r>
      <w:proofErr w:type="spellStart"/>
      <w:r w:rsidRPr="00B923E4">
        <w:rPr>
          <w:sz w:val="28"/>
          <w:szCs w:val="28"/>
        </w:rPr>
        <w:t>Alpina</w:t>
      </w:r>
      <w:proofErr w:type="spellEnd"/>
      <w:r w:rsidRPr="00B923E4">
        <w:rPr>
          <w:sz w:val="28"/>
          <w:szCs w:val="28"/>
        </w:rPr>
        <w:t xml:space="preserve"> </w:t>
      </w:r>
      <w:proofErr w:type="spellStart"/>
      <w:r w:rsidRPr="00B923E4">
        <w:rPr>
          <w:sz w:val="28"/>
          <w:szCs w:val="28"/>
        </w:rPr>
        <w:t>Digital</w:t>
      </w:r>
      <w:proofErr w:type="spellEnd"/>
      <w:r w:rsidRPr="00B923E4">
        <w:rPr>
          <w:sz w:val="28"/>
          <w:szCs w:val="28"/>
        </w:rPr>
        <w:t xml:space="preserve"> – URL: </w:t>
      </w:r>
      <w:hyperlink r:id="rId15" w:history="1">
        <w:r w:rsidRPr="00B923E4">
          <w:rPr>
            <w:rStyle w:val="ad"/>
            <w:sz w:val="28"/>
            <w:szCs w:val="28"/>
          </w:rPr>
          <w:t>https://finunivers.alpinadigital.ru/book/8209</w:t>
        </w:r>
      </w:hyperlink>
      <w:r w:rsidRPr="00B923E4">
        <w:rPr>
          <w:sz w:val="28"/>
          <w:szCs w:val="28"/>
        </w:rPr>
        <w:t xml:space="preserve"> (дата обращения: 20.06.2023). - </w:t>
      </w:r>
      <w:proofErr w:type="gramStart"/>
      <w:r w:rsidRPr="00B923E4">
        <w:rPr>
          <w:sz w:val="28"/>
          <w:szCs w:val="28"/>
        </w:rPr>
        <w:t>Текст :</w:t>
      </w:r>
      <w:proofErr w:type="gramEnd"/>
      <w:r w:rsidRPr="00B923E4">
        <w:rPr>
          <w:sz w:val="28"/>
          <w:szCs w:val="28"/>
        </w:rPr>
        <w:t xml:space="preserve"> электронный.</w:t>
      </w:r>
    </w:p>
    <w:p w14:paraId="63625E4E" w14:textId="77777777" w:rsidR="008B58CD" w:rsidRDefault="008B58CD" w:rsidP="00010F6E">
      <w:pPr>
        <w:spacing w:after="240"/>
        <w:jc w:val="both"/>
        <w:rPr>
          <w:b/>
          <w:sz w:val="28"/>
          <w:szCs w:val="28"/>
        </w:rPr>
      </w:pPr>
    </w:p>
    <w:p w14:paraId="4073F12D" w14:textId="4DB2E75B" w:rsidR="00010F6E" w:rsidRDefault="00010F6E" w:rsidP="00010F6E">
      <w:pPr>
        <w:spacing w:after="240"/>
        <w:jc w:val="both"/>
        <w:rPr>
          <w:sz w:val="28"/>
          <w:szCs w:val="28"/>
        </w:rPr>
      </w:pPr>
      <w:r>
        <w:rPr>
          <w:b/>
          <w:sz w:val="28"/>
          <w:szCs w:val="28"/>
        </w:rPr>
        <w:t xml:space="preserve">9. Перечень информационных технологий, используемых при осуществлении образовательного процесса по дисциплине, включая </w:t>
      </w:r>
      <w:r>
        <w:rPr>
          <w:b/>
          <w:sz w:val="28"/>
          <w:szCs w:val="28"/>
        </w:rPr>
        <w:lastRenderedPageBreak/>
        <w:t>перечень необходимого программного обеспечения и информационных справочных систем</w:t>
      </w:r>
    </w:p>
    <w:p w14:paraId="748012E3" w14:textId="77777777" w:rsidR="00BB6A0D" w:rsidRPr="00BB6A0D" w:rsidRDefault="00BB6A0D" w:rsidP="00BB6A0D">
      <w:pPr>
        <w:pStyle w:val="a8"/>
        <w:ind w:left="0"/>
        <w:jc w:val="both"/>
        <w:rPr>
          <w:b/>
          <w:sz w:val="28"/>
          <w:szCs w:val="28"/>
        </w:rPr>
      </w:pPr>
      <w:r w:rsidRPr="00BB6A0D">
        <w:rPr>
          <w:b/>
          <w:sz w:val="28"/>
          <w:szCs w:val="28"/>
        </w:rPr>
        <w:t>Базы данных, информационно-справочные и поисковые системы:</w:t>
      </w:r>
    </w:p>
    <w:p w14:paraId="70617B2F" w14:textId="77777777" w:rsidR="00BB6A0D" w:rsidRPr="009A6578" w:rsidRDefault="00BB6A0D" w:rsidP="00BB6A0D">
      <w:pPr>
        <w:pStyle w:val="a8"/>
        <w:ind w:left="0"/>
        <w:jc w:val="both"/>
        <w:rPr>
          <w:sz w:val="28"/>
          <w:szCs w:val="28"/>
        </w:rPr>
      </w:pPr>
    </w:p>
    <w:p w14:paraId="66BFA97E" w14:textId="77777777" w:rsidR="00BB6A0D" w:rsidRPr="009A6578" w:rsidRDefault="00BB6A0D" w:rsidP="00BB6A0D">
      <w:pPr>
        <w:pStyle w:val="a8"/>
        <w:spacing w:line="360" w:lineRule="auto"/>
        <w:ind w:left="0"/>
        <w:jc w:val="both"/>
        <w:rPr>
          <w:sz w:val="28"/>
          <w:szCs w:val="28"/>
        </w:rPr>
      </w:pPr>
      <w:r w:rsidRPr="009A6578">
        <w:rPr>
          <w:sz w:val="28"/>
          <w:szCs w:val="28"/>
        </w:rPr>
        <w:t>1.</w:t>
      </w:r>
      <w:r w:rsidRPr="009A6578">
        <w:rPr>
          <w:sz w:val="28"/>
          <w:szCs w:val="28"/>
        </w:rPr>
        <w:tab/>
        <w:t>Федеральная ЭБС «Единое окно доступа к образовательным ресурсам». – URL: http://window.edu.ru</w:t>
      </w:r>
    </w:p>
    <w:p w14:paraId="61D62482" w14:textId="77777777" w:rsidR="00BB6A0D" w:rsidRPr="009A6578" w:rsidRDefault="00BB6A0D" w:rsidP="00BB6A0D">
      <w:pPr>
        <w:pStyle w:val="a8"/>
        <w:spacing w:line="360" w:lineRule="auto"/>
        <w:ind w:left="0"/>
        <w:jc w:val="both"/>
        <w:rPr>
          <w:sz w:val="28"/>
          <w:szCs w:val="28"/>
        </w:rPr>
      </w:pPr>
      <w:r w:rsidRPr="009A6578">
        <w:rPr>
          <w:sz w:val="28"/>
          <w:szCs w:val="28"/>
        </w:rPr>
        <w:t>2.</w:t>
      </w:r>
      <w:r w:rsidRPr="009A6578">
        <w:rPr>
          <w:sz w:val="28"/>
          <w:szCs w:val="28"/>
        </w:rPr>
        <w:tab/>
        <w:t>Электронные ресурсы БИК:</w:t>
      </w:r>
    </w:p>
    <w:p w14:paraId="6F4371FB" w14:textId="77777777" w:rsidR="00BB6A0D" w:rsidRPr="009A6578" w:rsidRDefault="00BB6A0D" w:rsidP="00BB6A0D">
      <w:pPr>
        <w:pStyle w:val="a8"/>
        <w:spacing w:line="360" w:lineRule="auto"/>
        <w:ind w:left="0"/>
        <w:jc w:val="both"/>
        <w:rPr>
          <w:sz w:val="28"/>
          <w:szCs w:val="28"/>
        </w:rPr>
      </w:pPr>
      <w:r w:rsidRPr="009A6578">
        <w:rPr>
          <w:sz w:val="28"/>
          <w:szCs w:val="28"/>
        </w:rPr>
        <w:t>Электронная библиотека Финансового университета (ЭБ) http://elib.fa.ru/</w:t>
      </w:r>
    </w:p>
    <w:p w14:paraId="09789376"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BOOK.RU http://www.book.ru</w:t>
      </w:r>
    </w:p>
    <w:p w14:paraId="71BDD148"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«Университетская библиотека ОНЛАЙН» http://biblioclub.ru/</w:t>
      </w:r>
    </w:p>
    <w:p w14:paraId="1A12B8EF"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Электронно-библиотечная система </w:t>
      </w:r>
      <w:proofErr w:type="spellStart"/>
      <w:r w:rsidRPr="009A6578">
        <w:rPr>
          <w:sz w:val="28"/>
          <w:szCs w:val="28"/>
        </w:rPr>
        <w:t>Znanium</w:t>
      </w:r>
      <w:proofErr w:type="spellEnd"/>
      <w:r w:rsidRPr="009A6578">
        <w:rPr>
          <w:sz w:val="28"/>
          <w:szCs w:val="28"/>
        </w:rPr>
        <w:t xml:space="preserve"> http://www.znanium.com</w:t>
      </w:r>
    </w:p>
    <w:p w14:paraId="5B4D7360"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«ЮРАЙТ» https://urait.ru/</w:t>
      </w:r>
    </w:p>
    <w:p w14:paraId="45501FD0"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Проспект http://ebs.prospekt.org/books</w:t>
      </w:r>
    </w:p>
    <w:p w14:paraId="2DE144A8" w14:textId="77777777" w:rsidR="00BB6A0D" w:rsidRPr="009A6578" w:rsidRDefault="00BB6A0D" w:rsidP="00BB6A0D">
      <w:pPr>
        <w:pStyle w:val="a8"/>
        <w:spacing w:line="360" w:lineRule="auto"/>
        <w:ind w:left="0"/>
        <w:jc w:val="both"/>
        <w:rPr>
          <w:sz w:val="28"/>
          <w:szCs w:val="28"/>
        </w:rPr>
      </w:pPr>
      <w:r w:rsidRPr="009A6578">
        <w:rPr>
          <w:sz w:val="28"/>
          <w:szCs w:val="28"/>
        </w:rPr>
        <w:t>Электронно-библиотечная система издательства Лань https://e.lanbook.com/</w:t>
      </w:r>
    </w:p>
    <w:p w14:paraId="3613AF8F" w14:textId="77777777" w:rsidR="00BB6A0D" w:rsidRPr="009A6578" w:rsidRDefault="00BB6A0D" w:rsidP="00BB6A0D">
      <w:pPr>
        <w:pStyle w:val="a8"/>
        <w:spacing w:line="360" w:lineRule="auto"/>
        <w:ind w:left="0"/>
        <w:jc w:val="both"/>
        <w:rPr>
          <w:sz w:val="28"/>
          <w:szCs w:val="28"/>
        </w:rPr>
      </w:pPr>
      <w:r w:rsidRPr="009A6578">
        <w:rPr>
          <w:sz w:val="28"/>
          <w:szCs w:val="28"/>
        </w:rPr>
        <w:t xml:space="preserve">Деловая онлайн-библиотека </w:t>
      </w:r>
      <w:proofErr w:type="spellStart"/>
      <w:r w:rsidRPr="009A6578">
        <w:rPr>
          <w:sz w:val="28"/>
          <w:szCs w:val="28"/>
        </w:rPr>
        <w:t>Alpina</w:t>
      </w:r>
      <w:proofErr w:type="spellEnd"/>
      <w:r w:rsidRPr="009A6578">
        <w:rPr>
          <w:sz w:val="28"/>
          <w:szCs w:val="28"/>
        </w:rPr>
        <w:t xml:space="preserve"> </w:t>
      </w:r>
      <w:proofErr w:type="spellStart"/>
      <w:r w:rsidRPr="009A6578">
        <w:rPr>
          <w:sz w:val="28"/>
          <w:szCs w:val="28"/>
        </w:rPr>
        <w:t>Digital</w:t>
      </w:r>
      <w:proofErr w:type="spellEnd"/>
      <w:r w:rsidRPr="009A6578">
        <w:rPr>
          <w:sz w:val="28"/>
          <w:szCs w:val="28"/>
        </w:rPr>
        <w:t xml:space="preserve"> http://lib.alpinadigital.ru/</w:t>
      </w:r>
    </w:p>
    <w:p w14:paraId="2C42C237" w14:textId="77777777" w:rsidR="00BB6A0D" w:rsidRPr="009A6578" w:rsidRDefault="00BB6A0D" w:rsidP="00BB6A0D">
      <w:pPr>
        <w:pStyle w:val="a8"/>
        <w:spacing w:line="360" w:lineRule="auto"/>
        <w:ind w:left="0"/>
        <w:jc w:val="both"/>
        <w:rPr>
          <w:sz w:val="28"/>
          <w:szCs w:val="28"/>
        </w:rPr>
      </w:pPr>
      <w:r w:rsidRPr="009A6578">
        <w:rPr>
          <w:sz w:val="28"/>
          <w:szCs w:val="28"/>
        </w:rPr>
        <w:t>Электронная библиотека Издательского дома «Гребенников» https://grebennikon.ru/</w:t>
      </w:r>
    </w:p>
    <w:p w14:paraId="1821737A" w14:textId="77777777" w:rsidR="00BB6A0D" w:rsidRPr="009A6578" w:rsidRDefault="00BB6A0D" w:rsidP="00BB6A0D">
      <w:pPr>
        <w:pStyle w:val="a8"/>
        <w:spacing w:line="360" w:lineRule="auto"/>
        <w:ind w:left="0"/>
        <w:jc w:val="both"/>
        <w:rPr>
          <w:sz w:val="28"/>
          <w:szCs w:val="28"/>
        </w:rPr>
      </w:pPr>
      <w:r w:rsidRPr="009A6578">
        <w:rPr>
          <w:sz w:val="28"/>
          <w:szCs w:val="28"/>
        </w:rPr>
        <w:t xml:space="preserve">Научная электронная библиотека eLibrary.ru http://elibrary.ru  </w:t>
      </w:r>
    </w:p>
    <w:p w14:paraId="5657CB56" w14:textId="77777777" w:rsidR="00BB6A0D" w:rsidRPr="009A6578" w:rsidRDefault="00BB6A0D" w:rsidP="00BB6A0D">
      <w:pPr>
        <w:pStyle w:val="a8"/>
        <w:spacing w:line="360" w:lineRule="auto"/>
        <w:ind w:left="0"/>
        <w:jc w:val="both"/>
        <w:rPr>
          <w:sz w:val="28"/>
          <w:szCs w:val="28"/>
        </w:rPr>
      </w:pPr>
      <w:r w:rsidRPr="009A6578">
        <w:rPr>
          <w:sz w:val="28"/>
          <w:szCs w:val="28"/>
        </w:rPr>
        <w:t>Национальная электронная библиотека http://нэб.рф/</w:t>
      </w:r>
    </w:p>
    <w:p w14:paraId="01208F0B" w14:textId="77777777" w:rsidR="00BB6A0D" w:rsidRPr="009A6578" w:rsidRDefault="00BB6A0D" w:rsidP="00BB6A0D">
      <w:pPr>
        <w:pStyle w:val="a8"/>
        <w:spacing w:line="360" w:lineRule="auto"/>
        <w:ind w:left="0"/>
        <w:jc w:val="both"/>
        <w:rPr>
          <w:sz w:val="28"/>
          <w:szCs w:val="28"/>
          <w:lang w:val="en-US"/>
        </w:rPr>
      </w:pPr>
      <w:r w:rsidRPr="009A6578">
        <w:rPr>
          <w:sz w:val="28"/>
          <w:szCs w:val="28"/>
          <w:lang w:val="en-US"/>
        </w:rPr>
        <w:t>Academic Reference http://ar.cnki.net/ACADREF</w:t>
      </w:r>
    </w:p>
    <w:p w14:paraId="591C4295" w14:textId="77777777" w:rsidR="00BB6A0D" w:rsidRPr="009A6578" w:rsidRDefault="00BB6A0D" w:rsidP="00BB6A0D">
      <w:pPr>
        <w:pStyle w:val="a8"/>
        <w:spacing w:line="360" w:lineRule="auto"/>
        <w:ind w:left="0"/>
        <w:jc w:val="both"/>
        <w:rPr>
          <w:sz w:val="28"/>
          <w:szCs w:val="28"/>
        </w:rPr>
      </w:pPr>
      <w:r w:rsidRPr="009A6578">
        <w:rPr>
          <w:sz w:val="28"/>
          <w:szCs w:val="28"/>
        </w:rPr>
        <w:t xml:space="preserve">Пакет баз данных компании EBSCO </w:t>
      </w:r>
      <w:proofErr w:type="spellStart"/>
      <w:r w:rsidRPr="009A6578">
        <w:rPr>
          <w:sz w:val="28"/>
          <w:szCs w:val="28"/>
        </w:rPr>
        <w:t>Publishing</w:t>
      </w:r>
      <w:proofErr w:type="spellEnd"/>
      <w:r w:rsidRPr="009A6578">
        <w:rPr>
          <w:sz w:val="28"/>
          <w:szCs w:val="28"/>
        </w:rPr>
        <w:t xml:space="preserve">, крупнейшего </w:t>
      </w:r>
      <w:proofErr w:type="spellStart"/>
      <w:r w:rsidRPr="009A6578">
        <w:rPr>
          <w:sz w:val="28"/>
          <w:szCs w:val="28"/>
        </w:rPr>
        <w:t>агрегатора</w:t>
      </w:r>
      <w:proofErr w:type="spellEnd"/>
      <w:r w:rsidRPr="009A6578">
        <w:rPr>
          <w:sz w:val="28"/>
          <w:szCs w:val="28"/>
        </w:rPr>
        <w:t xml:space="preserve"> научных ресурсов ведущих издательств мира http://search.ebscohost.com</w:t>
      </w:r>
    </w:p>
    <w:p w14:paraId="2C3320B4"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Электронные продукты издательства </w:t>
      </w:r>
      <w:proofErr w:type="spellStart"/>
      <w:r w:rsidRPr="009A6578">
        <w:rPr>
          <w:sz w:val="28"/>
          <w:szCs w:val="28"/>
        </w:rPr>
        <w:t>Elsevier</w:t>
      </w:r>
      <w:proofErr w:type="spellEnd"/>
      <w:r w:rsidRPr="009A6578">
        <w:rPr>
          <w:sz w:val="28"/>
          <w:szCs w:val="28"/>
        </w:rPr>
        <w:t xml:space="preserve"> http://www.sciencedirect.com</w:t>
      </w:r>
    </w:p>
    <w:p w14:paraId="407A5EC6" w14:textId="77777777" w:rsidR="00BB6A0D" w:rsidRPr="009A6578" w:rsidRDefault="00BB6A0D" w:rsidP="00BB6A0D">
      <w:pPr>
        <w:pStyle w:val="a8"/>
        <w:spacing w:line="360" w:lineRule="auto"/>
        <w:ind w:left="0"/>
        <w:jc w:val="both"/>
        <w:rPr>
          <w:sz w:val="28"/>
          <w:szCs w:val="28"/>
          <w:lang w:val="en-US"/>
        </w:rPr>
      </w:pPr>
      <w:r w:rsidRPr="009A6578">
        <w:rPr>
          <w:sz w:val="28"/>
          <w:szCs w:val="28"/>
          <w:lang w:val="en-US"/>
        </w:rPr>
        <w:t xml:space="preserve">Emerald: Management </w:t>
      </w:r>
      <w:proofErr w:type="spellStart"/>
      <w:r w:rsidRPr="009A6578">
        <w:rPr>
          <w:sz w:val="28"/>
          <w:szCs w:val="28"/>
          <w:lang w:val="en-US"/>
        </w:rPr>
        <w:t>eJournal</w:t>
      </w:r>
      <w:proofErr w:type="spellEnd"/>
      <w:r w:rsidRPr="009A6578">
        <w:rPr>
          <w:sz w:val="28"/>
          <w:szCs w:val="28"/>
          <w:lang w:val="en-US"/>
        </w:rPr>
        <w:t xml:space="preserve"> Portfolio https://www.emerald.com/insight/</w:t>
      </w:r>
    </w:p>
    <w:p w14:paraId="3192B36A" w14:textId="77777777" w:rsidR="00BB6A0D" w:rsidRPr="009A6578" w:rsidRDefault="00BB6A0D" w:rsidP="00BB6A0D">
      <w:pPr>
        <w:pStyle w:val="a8"/>
        <w:spacing w:line="360" w:lineRule="auto"/>
        <w:ind w:left="0"/>
        <w:jc w:val="both"/>
        <w:rPr>
          <w:sz w:val="28"/>
          <w:szCs w:val="28"/>
        </w:rPr>
      </w:pPr>
      <w:r w:rsidRPr="009A6578">
        <w:rPr>
          <w:sz w:val="28"/>
          <w:szCs w:val="28"/>
        </w:rPr>
        <w:t xml:space="preserve">Коллекция книг и научных журналов </w:t>
      </w:r>
      <w:proofErr w:type="spellStart"/>
      <w:r w:rsidRPr="009A6578">
        <w:rPr>
          <w:sz w:val="28"/>
          <w:szCs w:val="28"/>
        </w:rPr>
        <w:t>Oxford</w:t>
      </w:r>
      <w:proofErr w:type="spellEnd"/>
      <w:r w:rsidRPr="009A6578">
        <w:rPr>
          <w:sz w:val="28"/>
          <w:szCs w:val="28"/>
        </w:rPr>
        <w:t xml:space="preserve"> </w:t>
      </w:r>
      <w:proofErr w:type="spellStart"/>
      <w:r w:rsidRPr="009A6578">
        <w:rPr>
          <w:sz w:val="28"/>
          <w:szCs w:val="28"/>
        </w:rPr>
        <w:t>University</w:t>
      </w:r>
      <w:proofErr w:type="spellEnd"/>
      <w:r w:rsidRPr="009A6578">
        <w:rPr>
          <w:sz w:val="28"/>
          <w:szCs w:val="28"/>
        </w:rPr>
        <w:t xml:space="preserve"> </w:t>
      </w:r>
      <w:proofErr w:type="spellStart"/>
      <w:r w:rsidRPr="009A6578">
        <w:rPr>
          <w:sz w:val="28"/>
          <w:szCs w:val="28"/>
        </w:rPr>
        <w:t>Press</w:t>
      </w:r>
      <w:proofErr w:type="spellEnd"/>
      <w:r w:rsidRPr="009A6578">
        <w:rPr>
          <w:sz w:val="28"/>
          <w:szCs w:val="28"/>
        </w:rPr>
        <w:t xml:space="preserve"> https://academic.oup.com/journals/</w:t>
      </w:r>
    </w:p>
    <w:p w14:paraId="63F9A90C" w14:textId="77777777" w:rsidR="00BB6A0D" w:rsidRPr="009A6578" w:rsidRDefault="00BB6A0D" w:rsidP="00BB6A0D">
      <w:pPr>
        <w:pStyle w:val="a8"/>
        <w:spacing w:line="360" w:lineRule="auto"/>
        <w:ind w:left="0"/>
        <w:jc w:val="both"/>
        <w:rPr>
          <w:sz w:val="28"/>
          <w:szCs w:val="28"/>
        </w:rPr>
      </w:pPr>
      <w:r w:rsidRPr="009A6578">
        <w:rPr>
          <w:sz w:val="28"/>
          <w:szCs w:val="28"/>
        </w:rPr>
        <w:t xml:space="preserve">Электронная коллекция книг издательства </w:t>
      </w:r>
      <w:proofErr w:type="spellStart"/>
      <w:proofErr w:type="gramStart"/>
      <w:r w:rsidRPr="009A6578">
        <w:rPr>
          <w:sz w:val="28"/>
          <w:szCs w:val="28"/>
        </w:rPr>
        <w:t>Springer</w:t>
      </w:r>
      <w:proofErr w:type="spellEnd"/>
      <w:r w:rsidRPr="009A6578">
        <w:rPr>
          <w:sz w:val="28"/>
          <w:szCs w:val="28"/>
        </w:rPr>
        <w:t xml:space="preserve">:  </w:t>
      </w:r>
      <w:proofErr w:type="spellStart"/>
      <w:r w:rsidRPr="009A6578">
        <w:rPr>
          <w:sz w:val="28"/>
          <w:szCs w:val="28"/>
        </w:rPr>
        <w:t>Springer</w:t>
      </w:r>
      <w:proofErr w:type="spellEnd"/>
      <w:proofErr w:type="gramEnd"/>
      <w:r w:rsidRPr="009A6578">
        <w:rPr>
          <w:sz w:val="28"/>
          <w:szCs w:val="28"/>
        </w:rPr>
        <w:t xml:space="preserve"> </w:t>
      </w:r>
      <w:proofErr w:type="spellStart"/>
      <w:r w:rsidRPr="009A6578">
        <w:rPr>
          <w:sz w:val="28"/>
          <w:szCs w:val="28"/>
        </w:rPr>
        <w:t>eBooks</w:t>
      </w:r>
      <w:proofErr w:type="spellEnd"/>
      <w:r w:rsidRPr="009A6578">
        <w:rPr>
          <w:sz w:val="28"/>
          <w:szCs w:val="28"/>
        </w:rPr>
        <w:t xml:space="preserve"> http://link.springer.com/</w:t>
      </w:r>
    </w:p>
    <w:p w14:paraId="7BD70C65" w14:textId="77777777" w:rsidR="00BB6A0D" w:rsidRPr="009A6578" w:rsidRDefault="00BB6A0D" w:rsidP="00BB6A0D">
      <w:pPr>
        <w:pStyle w:val="a8"/>
        <w:spacing w:line="360" w:lineRule="auto"/>
        <w:ind w:left="0"/>
        <w:jc w:val="both"/>
        <w:rPr>
          <w:sz w:val="28"/>
          <w:szCs w:val="28"/>
        </w:rPr>
      </w:pPr>
      <w:r w:rsidRPr="009A6578">
        <w:rPr>
          <w:sz w:val="28"/>
          <w:szCs w:val="28"/>
        </w:rPr>
        <w:lastRenderedPageBreak/>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9A6578">
        <w:rPr>
          <w:sz w:val="28"/>
          <w:szCs w:val="28"/>
        </w:rPr>
        <w:t>управления»  http://eduvideo.online/</w:t>
      </w:r>
      <w:proofErr w:type="gramEnd"/>
    </w:p>
    <w:p w14:paraId="04037322" w14:textId="77777777" w:rsidR="00BB6A0D" w:rsidRPr="00B923E4" w:rsidRDefault="00BB6A0D" w:rsidP="00BB6A0D">
      <w:pPr>
        <w:pStyle w:val="a8"/>
        <w:spacing w:line="360" w:lineRule="auto"/>
        <w:ind w:left="0"/>
        <w:jc w:val="both"/>
        <w:rPr>
          <w:sz w:val="28"/>
          <w:szCs w:val="28"/>
        </w:rPr>
      </w:pPr>
      <w:r w:rsidRPr="009A6578">
        <w:rPr>
          <w:sz w:val="28"/>
          <w:szCs w:val="28"/>
        </w:rPr>
        <w:t>Цифровой архив научных журналов: http://arch.neicon.ru/xmlui/</w:t>
      </w:r>
    </w:p>
    <w:p w14:paraId="0AE4BB52" w14:textId="6AE1D39D" w:rsidR="00010F6E" w:rsidRPr="00BB6A0D" w:rsidRDefault="00010F6E" w:rsidP="00010F6E">
      <w:pPr>
        <w:pStyle w:val="a8"/>
        <w:tabs>
          <w:tab w:val="left" w:pos="851"/>
        </w:tabs>
        <w:ind w:left="709"/>
        <w:jc w:val="both"/>
        <w:rPr>
          <w:sz w:val="20"/>
          <w:szCs w:val="28"/>
        </w:rPr>
      </w:pPr>
    </w:p>
    <w:p w14:paraId="4A3D7F95" w14:textId="77777777" w:rsidR="00325CC1" w:rsidRDefault="00325CC1" w:rsidP="00DD7C07">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1F8B2499" w14:textId="263E5BCD" w:rsidR="00146494" w:rsidRPr="00146494" w:rsidRDefault="00146494" w:rsidP="00146494">
      <w:pPr>
        <w:spacing w:line="360" w:lineRule="auto"/>
        <w:ind w:firstLine="709"/>
        <w:jc w:val="both"/>
        <w:rPr>
          <w:b/>
          <w:sz w:val="28"/>
        </w:rPr>
      </w:pPr>
      <w:r w:rsidRPr="00146494">
        <w:rPr>
          <w:b/>
          <w:sz w:val="28"/>
        </w:rPr>
        <w:t>Методические рекомендации по выполнению контрольн</w:t>
      </w:r>
      <w:r w:rsidR="00C6673A">
        <w:rPr>
          <w:b/>
          <w:sz w:val="28"/>
        </w:rPr>
        <w:t>ой</w:t>
      </w:r>
      <w:r w:rsidRPr="00146494">
        <w:rPr>
          <w:b/>
          <w:sz w:val="28"/>
        </w:rPr>
        <w:t xml:space="preserve"> </w:t>
      </w:r>
      <w:r w:rsidR="00C6673A">
        <w:rPr>
          <w:b/>
          <w:sz w:val="28"/>
        </w:rPr>
        <w:t>работы</w:t>
      </w:r>
    </w:p>
    <w:p w14:paraId="3807CC96" w14:textId="77777777" w:rsidR="00146494" w:rsidRPr="00146494" w:rsidRDefault="00146494" w:rsidP="00146494">
      <w:pPr>
        <w:spacing w:line="360" w:lineRule="auto"/>
        <w:ind w:firstLine="709"/>
        <w:jc w:val="both"/>
        <w:rPr>
          <w:sz w:val="28"/>
        </w:rPr>
      </w:pPr>
      <w:r w:rsidRPr="00146494">
        <w:rPr>
          <w:sz w:val="28"/>
        </w:rPr>
        <w:t xml:space="preserve">Контрольная работа направлена на выявление знаний студентов по </w:t>
      </w:r>
      <w:r>
        <w:rPr>
          <w:sz w:val="28"/>
        </w:rPr>
        <w:t>рассматриваемой теме и степени сформированности</w:t>
      </w:r>
      <w:r w:rsidRPr="00146494">
        <w:rPr>
          <w:sz w:val="28"/>
        </w:rPr>
        <w:t xml:space="preserve"> компетенций.</w:t>
      </w:r>
    </w:p>
    <w:p w14:paraId="1E406984" w14:textId="5BC33B22" w:rsidR="00146494" w:rsidRPr="003629C9" w:rsidRDefault="00146494" w:rsidP="00146494">
      <w:pPr>
        <w:spacing w:line="360" w:lineRule="auto"/>
        <w:ind w:firstLine="709"/>
        <w:jc w:val="both"/>
        <w:rPr>
          <w:sz w:val="28"/>
        </w:rPr>
      </w:pPr>
      <w:r w:rsidRPr="00146494">
        <w:rPr>
          <w:sz w:val="28"/>
        </w:rPr>
        <w:t xml:space="preserve">Контрольная работа представляет </w:t>
      </w:r>
      <w:r w:rsidRPr="003629C9">
        <w:rPr>
          <w:sz w:val="28"/>
        </w:rPr>
        <w:t xml:space="preserve">собой аналитический отчет по результатам авторского исследования по заданной тематике. Объем не более </w:t>
      </w:r>
      <w:r w:rsidR="00233B14" w:rsidRPr="003629C9">
        <w:rPr>
          <w:sz w:val="28"/>
        </w:rPr>
        <w:t>6</w:t>
      </w:r>
      <w:r w:rsidRPr="003629C9">
        <w:rPr>
          <w:sz w:val="28"/>
        </w:rPr>
        <w:t xml:space="preserve"> листов страницы А4.</w:t>
      </w:r>
    </w:p>
    <w:p w14:paraId="281CAA52" w14:textId="77777777" w:rsidR="00FC0DB6" w:rsidRDefault="00146494" w:rsidP="00146494">
      <w:pPr>
        <w:spacing w:line="360" w:lineRule="auto"/>
        <w:ind w:firstLine="709"/>
        <w:jc w:val="both"/>
        <w:rPr>
          <w:sz w:val="28"/>
        </w:rPr>
      </w:pPr>
      <w:r w:rsidRPr="00146494">
        <w:rPr>
          <w:sz w:val="28"/>
        </w:rPr>
        <w:t>Структура отчета</w:t>
      </w:r>
      <w:r w:rsidR="006B7CBF">
        <w:rPr>
          <w:sz w:val="28"/>
        </w:rPr>
        <w:t xml:space="preserve"> включает: в</w:t>
      </w:r>
      <w:r w:rsidRPr="00146494">
        <w:rPr>
          <w:sz w:val="28"/>
        </w:rPr>
        <w:t>ведение</w:t>
      </w:r>
      <w:r w:rsidR="006B7CBF">
        <w:rPr>
          <w:sz w:val="28"/>
        </w:rPr>
        <w:t xml:space="preserve">, где определяется </w:t>
      </w:r>
      <w:r w:rsidRPr="00146494">
        <w:rPr>
          <w:sz w:val="28"/>
        </w:rPr>
        <w:t xml:space="preserve">актуальность темы, </w:t>
      </w:r>
      <w:r w:rsidR="006B7CBF">
        <w:rPr>
          <w:sz w:val="28"/>
        </w:rPr>
        <w:t xml:space="preserve">степень </w:t>
      </w:r>
      <w:r w:rsidRPr="00146494">
        <w:rPr>
          <w:sz w:val="28"/>
        </w:rPr>
        <w:t>разработанност</w:t>
      </w:r>
      <w:r w:rsidR="006B7CBF">
        <w:rPr>
          <w:sz w:val="28"/>
        </w:rPr>
        <w:t>и</w:t>
      </w:r>
      <w:r w:rsidRPr="00146494">
        <w:rPr>
          <w:sz w:val="28"/>
        </w:rPr>
        <w:t xml:space="preserve"> проблемы, </w:t>
      </w:r>
      <w:r w:rsidR="000C1723">
        <w:rPr>
          <w:sz w:val="28"/>
        </w:rPr>
        <w:t xml:space="preserve">теоретическое </w:t>
      </w:r>
      <w:r w:rsidR="000C1723" w:rsidRPr="00146494">
        <w:rPr>
          <w:sz w:val="28"/>
        </w:rPr>
        <w:t>обоснование</w:t>
      </w:r>
      <w:r w:rsidR="000C1723">
        <w:rPr>
          <w:sz w:val="28"/>
        </w:rPr>
        <w:t xml:space="preserve"> (со ссылками на литературу) и эмпирическое (со ссылками на источники) </w:t>
      </w:r>
      <w:r w:rsidRPr="00146494">
        <w:rPr>
          <w:sz w:val="28"/>
        </w:rPr>
        <w:t>обоснование</w:t>
      </w:r>
      <w:r w:rsidR="000C1723">
        <w:rPr>
          <w:sz w:val="28"/>
        </w:rPr>
        <w:t xml:space="preserve"> </w:t>
      </w:r>
      <w:r w:rsidRPr="00146494">
        <w:rPr>
          <w:sz w:val="28"/>
        </w:rPr>
        <w:t xml:space="preserve">и описание замысла исследования. Далее под каждую исследовательскую задачу </w:t>
      </w:r>
      <w:r w:rsidR="006B7CBF">
        <w:rPr>
          <w:sz w:val="28"/>
        </w:rPr>
        <w:t xml:space="preserve">в основном тексте контрольной работы </w:t>
      </w:r>
      <w:r w:rsidRPr="00146494">
        <w:rPr>
          <w:sz w:val="28"/>
        </w:rPr>
        <w:t xml:space="preserve">должен быть составлен отдельный раздел, в конце </w:t>
      </w:r>
      <w:r w:rsidR="006B7CBF">
        <w:rPr>
          <w:sz w:val="28"/>
        </w:rPr>
        <w:t xml:space="preserve">которого представлены </w:t>
      </w:r>
      <w:r w:rsidRPr="00146494">
        <w:rPr>
          <w:sz w:val="28"/>
        </w:rPr>
        <w:t>выводы</w:t>
      </w:r>
      <w:r w:rsidR="006B7CBF">
        <w:rPr>
          <w:sz w:val="28"/>
        </w:rPr>
        <w:t xml:space="preserve">. </w:t>
      </w:r>
      <w:r w:rsidR="002C7DC3">
        <w:rPr>
          <w:sz w:val="28"/>
        </w:rPr>
        <w:t xml:space="preserve">В заключении автор обобщает полученные выводы в разделах и формулирует развернутый ответ, раскрывающий тему контрольной работы. </w:t>
      </w:r>
      <w:r w:rsidR="006B7CBF">
        <w:rPr>
          <w:sz w:val="28"/>
        </w:rPr>
        <w:t xml:space="preserve">Завершает работу – список использованной </w:t>
      </w:r>
      <w:r w:rsidRPr="00146494">
        <w:rPr>
          <w:sz w:val="28"/>
        </w:rPr>
        <w:t>литературы</w:t>
      </w:r>
      <w:r w:rsidR="006B7CBF">
        <w:rPr>
          <w:sz w:val="28"/>
        </w:rPr>
        <w:t xml:space="preserve"> и ист</w:t>
      </w:r>
      <w:r w:rsidR="002C7DC3">
        <w:rPr>
          <w:sz w:val="28"/>
        </w:rPr>
        <w:t>оч</w:t>
      </w:r>
      <w:r w:rsidR="006B7CBF">
        <w:rPr>
          <w:sz w:val="28"/>
        </w:rPr>
        <w:t>ников</w:t>
      </w:r>
      <w:r w:rsidRPr="00146494">
        <w:rPr>
          <w:sz w:val="28"/>
        </w:rPr>
        <w:t xml:space="preserve">. </w:t>
      </w:r>
    </w:p>
    <w:p w14:paraId="6EBEDC8F" w14:textId="77777777" w:rsidR="00146494" w:rsidRDefault="00146494" w:rsidP="00B85C1E">
      <w:pPr>
        <w:spacing w:after="240" w:line="360" w:lineRule="auto"/>
        <w:ind w:firstLine="709"/>
        <w:jc w:val="both"/>
        <w:rPr>
          <w:sz w:val="28"/>
        </w:rPr>
      </w:pPr>
      <w:r w:rsidRPr="00146494">
        <w:rPr>
          <w:sz w:val="28"/>
        </w:rPr>
        <w:t>Далее разработанная контрольная работа обсуждается на семинаре.</w:t>
      </w:r>
    </w:p>
    <w:p w14:paraId="27CB1D45" w14:textId="5FFA4B95" w:rsidR="00CF4446" w:rsidRDefault="00CF4446" w:rsidP="00BB6A0D">
      <w:pPr>
        <w:widowControl w:val="0"/>
        <w:autoSpaceDE w:val="0"/>
        <w:autoSpaceDN w:val="0"/>
        <w:spacing w:after="240"/>
        <w:jc w:val="both"/>
        <w:outlineLvl w:val="0"/>
        <w:rPr>
          <w:b/>
          <w:bCs/>
          <w:sz w:val="28"/>
          <w:szCs w:val="28"/>
          <w:lang w:bidi="ru-RU"/>
        </w:rPr>
      </w:pPr>
      <w:bookmarkStart w:id="4"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14:paraId="34FE803D" w14:textId="77777777" w:rsidR="00CF4446" w:rsidRPr="00CF4446" w:rsidRDefault="00CF4446" w:rsidP="00DD7C07">
      <w:pPr>
        <w:keepNext/>
        <w:widowControl w:val="0"/>
        <w:autoSpaceDE w:val="0"/>
        <w:autoSpaceDN w:val="0"/>
        <w:spacing w:line="360" w:lineRule="auto"/>
        <w:ind w:firstLine="709"/>
        <w:jc w:val="both"/>
        <w:outlineLvl w:val="0"/>
        <w:rPr>
          <w:rFonts w:eastAsia="Calibri"/>
          <w:b/>
          <w:bCs/>
          <w:kern w:val="32"/>
          <w:sz w:val="28"/>
          <w:szCs w:val="28"/>
          <w:lang w:bidi="ru-RU"/>
        </w:rPr>
      </w:pPr>
      <w:bookmarkStart w:id="5" w:name="_Toc531614950"/>
      <w:bookmarkStart w:id="6" w:name="_Toc531686467"/>
      <w:r w:rsidRPr="00CF4446">
        <w:rPr>
          <w:rFonts w:eastAsia="Calibri"/>
          <w:b/>
          <w:bCs/>
          <w:kern w:val="32"/>
          <w:sz w:val="28"/>
          <w:szCs w:val="28"/>
          <w:lang w:bidi="ru-RU"/>
        </w:rPr>
        <w:t>11. 1. Комплект лицензионного программного обеспечения:</w:t>
      </w:r>
      <w:bookmarkEnd w:id="5"/>
      <w:bookmarkEnd w:id="6"/>
    </w:p>
    <w:p w14:paraId="228A6114" w14:textId="77777777" w:rsidR="00CF4446" w:rsidRPr="00745EF3" w:rsidRDefault="00CF4446" w:rsidP="00DD7C07">
      <w:pPr>
        <w:keepNext/>
        <w:widowControl w:val="0"/>
        <w:autoSpaceDE w:val="0"/>
        <w:autoSpaceDN w:val="0"/>
        <w:spacing w:line="360" w:lineRule="auto"/>
        <w:ind w:firstLine="709"/>
        <w:jc w:val="both"/>
        <w:outlineLvl w:val="0"/>
        <w:rPr>
          <w:rFonts w:eastAsia="Calibri"/>
          <w:bCs/>
          <w:kern w:val="32"/>
          <w:sz w:val="28"/>
          <w:szCs w:val="28"/>
          <w:lang w:bidi="ru-RU"/>
        </w:rPr>
      </w:pPr>
      <w:bookmarkStart w:id="7" w:name="_Toc531614951"/>
      <w:bookmarkStart w:id="8" w:name="_Toc531686468"/>
      <w:r w:rsidRPr="00745EF3">
        <w:rPr>
          <w:rFonts w:eastAsia="Calibri"/>
          <w:bCs/>
          <w:kern w:val="32"/>
          <w:sz w:val="28"/>
          <w:szCs w:val="28"/>
          <w:lang w:bidi="ru-RU"/>
        </w:rPr>
        <w:t xml:space="preserve">1. </w:t>
      </w:r>
      <w:r w:rsidRPr="00CF4446">
        <w:rPr>
          <w:rFonts w:eastAsia="Calibri"/>
          <w:bCs/>
          <w:kern w:val="32"/>
          <w:sz w:val="28"/>
          <w:szCs w:val="28"/>
          <w:lang w:val="en-US" w:bidi="ru-RU"/>
        </w:rPr>
        <w:t>Windows</w:t>
      </w:r>
      <w:r w:rsidRPr="00745EF3">
        <w:rPr>
          <w:rFonts w:eastAsia="Calibri"/>
          <w:bCs/>
          <w:kern w:val="32"/>
          <w:sz w:val="28"/>
          <w:szCs w:val="28"/>
          <w:lang w:bidi="ru-RU"/>
        </w:rPr>
        <w:t xml:space="preserve">, </w:t>
      </w:r>
      <w:r w:rsidRPr="00CF4446">
        <w:rPr>
          <w:rFonts w:eastAsia="Calibri"/>
          <w:bCs/>
          <w:kern w:val="32"/>
          <w:sz w:val="28"/>
          <w:szCs w:val="28"/>
          <w:lang w:val="en-US" w:bidi="ru-RU"/>
        </w:rPr>
        <w:t>Microsoft</w:t>
      </w:r>
      <w:r w:rsidRPr="00745EF3">
        <w:rPr>
          <w:rFonts w:eastAsia="Calibri"/>
          <w:bCs/>
          <w:kern w:val="32"/>
          <w:sz w:val="28"/>
          <w:szCs w:val="28"/>
          <w:lang w:bidi="ru-RU"/>
        </w:rPr>
        <w:t xml:space="preserve"> </w:t>
      </w:r>
      <w:r w:rsidRPr="00CF4446">
        <w:rPr>
          <w:rFonts w:eastAsia="Calibri"/>
          <w:bCs/>
          <w:kern w:val="32"/>
          <w:sz w:val="28"/>
          <w:szCs w:val="28"/>
          <w:lang w:val="en-US" w:bidi="ru-RU"/>
        </w:rPr>
        <w:t>Office</w:t>
      </w:r>
      <w:r w:rsidRPr="00745EF3">
        <w:rPr>
          <w:rFonts w:eastAsia="Calibri"/>
          <w:bCs/>
          <w:kern w:val="32"/>
          <w:sz w:val="28"/>
          <w:szCs w:val="28"/>
          <w:lang w:bidi="ru-RU"/>
        </w:rPr>
        <w:t>.</w:t>
      </w:r>
      <w:bookmarkEnd w:id="7"/>
      <w:bookmarkEnd w:id="8"/>
    </w:p>
    <w:p w14:paraId="396FFAE6" w14:textId="77777777" w:rsidR="00BB6A0D" w:rsidRPr="00745EF3" w:rsidRDefault="00CF4446" w:rsidP="00BB6A0D">
      <w:pPr>
        <w:keepNext/>
        <w:widowControl w:val="0"/>
        <w:autoSpaceDE w:val="0"/>
        <w:autoSpaceDN w:val="0"/>
        <w:ind w:firstLine="709"/>
        <w:jc w:val="both"/>
        <w:outlineLvl w:val="0"/>
        <w:rPr>
          <w:rFonts w:eastAsia="Calibri"/>
          <w:bCs/>
          <w:kern w:val="32"/>
          <w:sz w:val="28"/>
          <w:szCs w:val="28"/>
          <w:lang w:bidi="ru-RU"/>
        </w:rPr>
      </w:pPr>
      <w:bookmarkStart w:id="9" w:name="_Toc531614952"/>
      <w:bookmarkStart w:id="10" w:name="_Toc531686469"/>
      <w:r w:rsidRPr="00745EF3">
        <w:rPr>
          <w:rFonts w:eastAsia="Calibri"/>
          <w:bCs/>
          <w:kern w:val="32"/>
          <w:sz w:val="28"/>
          <w:szCs w:val="28"/>
          <w:lang w:bidi="ru-RU"/>
        </w:rPr>
        <w:t xml:space="preserve">2. </w:t>
      </w:r>
      <w:r w:rsidRPr="00CF4446">
        <w:rPr>
          <w:rFonts w:eastAsia="Calibri"/>
          <w:bCs/>
          <w:kern w:val="32"/>
          <w:sz w:val="28"/>
          <w:szCs w:val="28"/>
          <w:lang w:bidi="ru-RU"/>
        </w:rPr>
        <w:t>Антивирус</w:t>
      </w:r>
      <w:r w:rsidRPr="00745EF3">
        <w:rPr>
          <w:rFonts w:eastAsia="Calibri"/>
          <w:bCs/>
          <w:kern w:val="32"/>
          <w:sz w:val="28"/>
          <w:szCs w:val="28"/>
          <w:lang w:bidi="ru-RU"/>
        </w:rPr>
        <w:t xml:space="preserve"> </w:t>
      </w:r>
      <w:r w:rsidR="00010F6E">
        <w:rPr>
          <w:rFonts w:eastAsia="Calibri"/>
          <w:bCs/>
          <w:kern w:val="32"/>
          <w:sz w:val="28"/>
          <w:szCs w:val="28"/>
          <w:lang w:val="en-US" w:bidi="ru-RU"/>
        </w:rPr>
        <w:t>Kaspersky</w:t>
      </w:r>
      <w:bookmarkStart w:id="11" w:name="_Toc531614953"/>
      <w:bookmarkStart w:id="12" w:name="_Toc531686470"/>
      <w:bookmarkEnd w:id="9"/>
      <w:bookmarkEnd w:id="10"/>
    </w:p>
    <w:p w14:paraId="5A481FD9" w14:textId="77777777" w:rsidR="00BB6A0D" w:rsidRPr="00745EF3" w:rsidRDefault="00BB6A0D" w:rsidP="00BB6A0D">
      <w:pPr>
        <w:keepNext/>
        <w:widowControl w:val="0"/>
        <w:autoSpaceDE w:val="0"/>
        <w:autoSpaceDN w:val="0"/>
        <w:jc w:val="both"/>
        <w:outlineLvl w:val="0"/>
        <w:rPr>
          <w:rFonts w:eastAsia="Calibri"/>
          <w:bCs/>
          <w:kern w:val="32"/>
          <w:sz w:val="28"/>
          <w:szCs w:val="28"/>
          <w:lang w:bidi="ru-RU"/>
        </w:rPr>
      </w:pPr>
    </w:p>
    <w:p w14:paraId="1640C356" w14:textId="5497A082" w:rsidR="00CF4446" w:rsidRPr="00745EF3" w:rsidRDefault="00CF4446" w:rsidP="00BB6A0D">
      <w:pPr>
        <w:keepNext/>
        <w:widowControl w:val="0"/>
        <w:autoSpaceDE w:val="0"/>
        <w:autoSpaceDN w:val="0"/>
        <w:spacing w:after="240"/>
        <w:ind w:firstLine="709"/>
        <w:jc w:val="both"/>
        <w:outlineLvl w:val="0"/>
        <w:rPr>
          <w:rFonts w:eastAsia="Calibri"/>
          <w:bCs/>
          <w:kern w:val="32"/>
          <w:sz w:val="28"/>
          <w:szCs w:val="28"/>
          <w:lang w:bidi="ru-RU"/>
        </w:rPr>
      </w:pPr>
      <w:r w:rsidRPr="00745EF3">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11"/>
      <w:bookmarkEnd w:id="12"/>
    </w:p>
    <w:p w14:paraId="4D92706A"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05EF78DD"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4EFC6E68" w14:textId="77777777" w:rsidR="00CF4446" w:rsidRP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4524677E" w14:textId="77777777" w:rsidR="00CF4446" w:rsidRDefault="00CF4446" w:rsidP="00DD7C07">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20A33334"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FF010FB" w14:textId="77777777" w:rsidR="00CF4446" w:rsidRPr="00CF4446" w:rsidRDefault="00CF4446" w:rsidP="00DD7C07">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27C844C7"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490346BB" w14:textId="77777777" w:rsidR="00CF4446" w:rsidRPr="00926F97" w:rsidRDefault="00CF4446" w:rsidP="00CF4446">
      <w:pPr>
        <w:widowControl w:val="0"/>
        <w:autoSpaceDE w:val="0"/>
        <w:autoSpaceDN w:val="0"/>
        <w:ind w:right="3"/>
        <w:jc w:val="both"/>
        <w:rPr>
          <w:sz w:val="16"/>
          <w:szCs w:val="28"/>
          <w:lang w:bidi="ru-RU"/>
        </w:rPr>
      </w:pPr>
    </w:p>
    <w:p w14:paraId="1DBD55DE" w14:textId="77777777" w:rsidR="00CF4446" w:rsidRPr="00CF4446" w:rsidRDefault="00CF4446" w:rsidP="00DD7C07">
      <w:pPr>
        <w:widowControl w:val="0"/>
        <w:autoSpaceDE w:val="0"/>
        <w:autoSpaceDN w:val="0"/>
        <w:spacing w:after="240"/>
        <w:jc w:val="both"/>
        <w:outlineLvl w:val="0"/>
        <w:rPr>
          <w:bCs/>
          <w:sz w:val="28"/>
          <w:szCs w:val="28"/>
          <w:lang w:bidi="ru-RU"/>
        </w:rPr>
      </w:pPr>
      <w:bookmarkStart w:id="13"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3"/>
    </w:p>
    <w:p w14:paraId="0393E8A3" w14:textId="77777777" w:rsid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5C507786" w14:textId="77777777" w:rsidR="00D850EA" w:rsidRPr="00CF4446" w:rsidRDefault="00CF4446" w:rsidP="00DD7C07">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16"/>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7A9C1" w14:textId="77777777" w:rsidR="00613487" w:rsidRDefault="00613487" w:rsidP="00D850EA">
      <w:r>
        <w:separator/>
      </w:r>
    </w:p>
  </w:endnote>
  <w:endnote w:type="continuationSeparator" w:id="0">
    <w:p w14:paraId="2D05313F" w14:textId="77777777" w:rsidR="00613487" w:rsidRDefault="0061348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172C1B47" w14:textId="287DE9C6" w:rsidR="002A21E4" w:rsidRDefault="002A21E4">
        <w:pPr>
          <w:pStyle w:val="af8"/>
          <w:jc w:val="center"/>
        </w:pPr>
        <w:r>
          <w:fldChar w:fldCharType="begin"/>
        </w:r>
        <w:r>
          <w:instrText>PAGE   \* MERGEFORMAT</w:instrText>
        </w:r>
        <w:r>
          <w:fldChar w:fldCharType="separate"/>
        </w:r>
        <w:r w:rsidR="00A10E06">
          <w:rPr>
            <w:noProof/>
          </w:rPr>
          <w:t>2</w:t>
        </w:r>
        <w:r>
          <w:rPr>
            <w:noProof/>
          </w:rPr>
          <w:fldChar w:fldCharType="end"/>
        </w:r>
      </w:p>
    </w:sdtContent>
  </w:sdt>
  <w:p w14:paraId="121F2599" w14:textId="77777777" w:rsidR="002A21E4" w:rsidRDefault="002A21E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17450D2F" w14:textId="5CCE68ED" w:rsidR="002A21E4" w:rsidRDefault="002A21E4">
        <w:pPr>
          <w:pStyle w:val="af8"/>
          <w:jc w:val="center"/>
        </w:pPr>
        <w:r>
          <w:fldChar w:fldCharType="begin"/>
        </w:r>
        <w:r>
          <w:instrText>PAGE   \* MERGEFORMAT</w:instrText>
        </w:r>
        <w:r>
          <w:fldChar w:fldCharType="separate"/>
        </w:r>
        <w:r w:rsidR="00A10E06">
          <w:rPr>
            <w:noProof/>
          </w:rPr>
          <w:t>5</w:t>
        </w:r>
        <w:r>
          <w:rPr>
            <w:noProof/>
          </w:rPr>
          <w:fldChar w:fldCharType="end"/>
        </w:r>
      </w:p>
    </w:sdtContent>
  </w:sdt>
  <w:p w14:paraId="4F178F4D" w14:textId="77777777" w:rsidR="002A21E4" w:rsidRDefault="002A21E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F6E6B" w14:textId="77777777" w:rsidR="00613487" w:rsidRDefault="00613487" w:rsidP="00D850EA">
      <w:r>
        <w:separator/>
      </w:r>
    </w:p>
  </w:footnote>
  <w:footnote w:type="continuationSeparator" w:id="0">
    <w:p w14:paraId="0A8A2B44" w14:textId="77777777" w:rsidR="00613487" w:rsidRDefault="00613487"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B06"/>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F818E0"/>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952D12"/>
    <w:multiLevelType w:val="hybridMultilevel"/>
    <w:tmpl w:val="2EB2B5B4"/>
    <w:lvl w:ilvl="0" w:tplc="DB803868">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3" w15:restartNumberingAfterBreak="0">
    <w:nsid w:val="0F060BAD"/>
    <w:multiLevelType w:val="multilevel"/>
    <w:tmpl w:val="A3440E7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F8B032A"/>
    <w:multiLevelType w:val="hybridMultilevel"/>
    <w:tmpl w:val="9AA414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5C30845"/>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CD5A4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B0E1A2E"/>
    <w:multiLevelType w:val="hybridMultilevel"/>
    <w:tmpl w:val="44FCD614"/>
    <w:lvl w:ilvl="0" w:tplc="5B8432F8">
      <w:start w:val="1"/>
      <w:numFmt w:val="decimal"/>
      <w:lvlText w:val="%1."/>
      <w:lvlJc w:val="left"/>
      <w:pPr>
        <w:ind w:left="1429"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EB716F8"/>
    <w:multiLevelType w:val="hybridMultilevel"/>
    <w:tmpl w:val="CEAAD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665D29"/>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88B1B24"/>
    <w:multiLevelType w:val="hybridMultilevel"/>
    <w:tmpl w:val="3984C8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2657F7"/>
    <w:multiLevelType w:val="hybridMultilevel"/>
    <w:tmpl w:val="E15C2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E24FE7"/>
    <w:multiLevelType w:val="hybridMultilevel"/>
    <w:tmpl w:val="9426109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D6544B1"/>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10848D6"/>
    <w:multiLevelType w:val="hybridMultilevel"/>
    <w:tmpl w:val="E000E9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3F491079"/>
    <w:multiLevelType w:val="hybridMultilevel"/>
    <w:tmpl w:val="5364A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E679E8"/>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FDF7537"/>
    <w:multiLevelType w:val="hybridMultilevel"/>
    <w:tmpl w:val="2EB2B5B4"/>
    <w:lvl w:ilvl="0" w:tplc="DB803868">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0592334"/>
    <w:multiLevelType w:val="hybridMultilevel"/>
    <w:tmpl w:val="88F8F1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E3E3081"/>
    <w:multiLevelType w:val="hybridMultilevel"/>
    <w:tmpl w:val="1F44D28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15:restartNumberingAfterBreak="0">
    <w:nsid w:val="66CB4C78"/>
    <w:multiLevelType w:val="hybridMultilevel"/>
    <w:tmpl w:val="04A22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733E70"/>
    <w:multiLevelType w:val="hybridMultilevel"/>
    <w:tmpl w:val="CB669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C582A0F"/>
    <w:multiLevelType w:val="hybridMultilevel"/>
    <w:tmpl w:val="5C78BB66"/>
    <w:lvl w:ilvl="0" w:tplc="04190001">
      <w:start w:val="1"/>
      <w:numFmt w:val="bullet"/>
      <w:lvlText w:val=""/>
      <w:lvlJc w:val="left"/>
      <w:pPr>
        <w:ind w:left="1050" w:hanging="360"/>
      </w:pPr>
      <w:rPr>
        <w:rFonts w:ascii="Symbol" w:hAnsi="Symbol"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24" w15:restartNumberingAfterBreak="0">
    <w:nsid w:val="778C0732"/>
    <w:multiLevelType w:val="hybridMultilevel"/>
    <w:tmpl w:val="409299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E9D2FFA"/>
    <w:multiLevelType w:val="hybridMultilevel"/>
    <w:tmpl w:val="2A02D2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F20362F"/>
    <w:multiLevelType w:val="hybridMultilevel"/>
    <w:tmpl w:val="B2FCF3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5"/>
  </w:num>
  <w:num w:numId="2">
    <w:abstractNumId w:val="14"/>
  </w:num>
  <w:num w:numId="3">
    <w:abstractNumId w:val="18"/>
  </w:num>
  <w:num w:numId="4">
    <w:abstractNumId w:val="26"/>
  </w:num>
  <w:num w:numId="5">
    <w:abstractNumId w:val="24"/>
  </w:num>
  <w:num w:numId="6">
    <w:abstractNumId w:val="19"/>
  </w:num>
  <w:num w:numId="7">
    <w:abstractNumId w:val="25"/>
  </w:num>
  <w:num w:numId="8">
    <w:abstractNumId w:val="4"/>
  </w:num>
  <w:num w:numId="9">
    <w:abstractNumId w:val="5"/>
  </w:num>
  <w:num w:numId="10">
    <w:abstractNumId w:val="16"/>
  </w:num>
  <w:num w:numId="11">
    <w:abstractNumId w:val="11"/>
  </w:num>
  <w:num w:numId="12">
    <w:abstractNumId w:val="23"/>
  </w:num>
  <w:num w:numId="13">
    <w:abstractNumId w:val="8"/>
  </w:num>
  <w:num w:numId="14">
    <w:abstractNumId w:val="20"/>
  </w:num>
  <w:num w:numId="15">
    <w:abstractNumId w:val="13"/>
  </w:num>
  <w:num w:numId="16">
    <w:abstractNumId w:val="17"/>
  </w:num>
  <w:num w:numId="17">
    <w:abstractNumId w:val="9"/>
  </w:num>
  <w:num w:numId="18">
    <w:abstractNumId w:val="6"/>
  </w:num>
  <w:num w:numId="19">
    <w:abstractNumId w:val="1"/>
  </w:num>
  <w:num w:numId="20">
    <w:abstractNumId w:val="12"/>
  </w:num>
  <w:num w:numId="21">
    <w:abstractNumId w:val="10"/>
  </w:num>
  <w:num w:numId="22">
    <w:abstractNumId w:val="0"/>
  </w:num>
  <w:num w:numId="23">
    <w:abstractNumId w:val="21"/>
  </w:num>
  <w:num w:numId="24">
    <w:abstractNumId w:val="2"/>
  </w:num>
  <w:num w:numId="25">
    <w:abstractNumId w:val="3"/>
  </w:num>
  <w:num w:numId="26">
    <w:abstractNumId w:val="22"/>
  </w:num>
  <w:num w:numId="27">
    <w:abstractNumId w:val="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7E0"/>
    <w:rsid w:val="000018B9"/>
    <w:rsid w:val="0000463B"/>
    <w:rsid w:val="00005217"/>
    <w:rsid w:val="00007955"/>
    <w:rsid w:val="00010F6E"/>
    <w:rsid w:val="00011CBE"/>
    <w:rsid w:val="00012C56"/>
    <w:rsid w:val="00012FD9"/>
    <w:rsid w:val="000173A0"/>
    <w:rsid w:val="00021A87"/>
    <w:rsid w:val="00022C14"/>
    <w:rsid w:val="0002668E"/>
    <w:rsid w:val="00026C6F"/>
    <w:rsid w:val="00030597"/>
    <w:rsid w:val="00033852"/>
    <w:rsid w:val="00034A54"/>
    <w:rsid w:val="00034F71"/>
    <w:rsid w:val="00035393"/>
    <w:rsid w:val="00035F4D"/>
    <w:rsid w:val="000372EA"/>
    <w:rsid w:val="00037D03"/>
    <w:rsid w:val="000422CD"/>
    <w:rsid w:val="00042CFB"/>
    <w:rsid w:val="00042D8D"/>
    <w:rsid w:val="00042EDF"/>
    <w:rsid w:val="0004376F"/>
    <w:rsid w:val="000452F0"/>
    <w:rsid w:val="00047AD5"/>
    <w:rsid w:val="00047C97"/>
    <w:rsid w:val="000504A3"/>
    <w:rsid w:val="00052040"/>
    <w:rsid w:val="00052C5E"/>
    <w:rsid w:val="000534A1"/>
    <w:rsid w:val="000551B3"/>
    <w:rsid w:val="00055EAF"/>
    <w:rsid w:val="00056AC5"/>
    <w:rsid w:val="000603CD"/>
    <w:rsid w:val="0006168B"/>
    <w:rsid w:val="000619EE"/>
    <w:rsid w:val="00063F68"/>
    <w:rsid w:val="00064CC4"/>
    <w:rsid w:val="00064DF3"/>
    <w:rsid w:val="00066F1E"/>
    <w:rsid w:val="00067411"/>
    <w:rsid w:val="000715EA"/>
    <w:rsid w:val="00072904"/>
    <w:rsid w:val="00072AC9"/>
    <w:rsid w:val="00072FEE"/>
    <w:rsid w:val="000731B9"/>
    <w:rsid w:val="0007326D"/>
    <w:rsid w:val="000739C2"/>
    <w:rsid w:val="00074A66"/>
    <w:rsid w:val="00075A68"/>
    <w:rsid w:val="000774DE"/>
    <w:rsid w:val="000804D6"/>
    <w:rsid w:val="00081BEC"/>
    <w:rsid w:val="00082EDA"/>
    <w:rsid w:val="000839A7"/>
    <w:rsid w:val="000845D6"/>
    <w:rsid w:val="000868BF"/>
    <w:rsid w:val="0008701F"/>
    <w:rsid w:val="0008799C"/>
    <w:rsid w:val="00087A45"/>
    <w:rsid w:val="000903CE"/>
    <w:rsid w:val="00090E61"/>
    <w:rsid w:val="00092588"/>
    <w:rsid w:val="00093D55"/>
    <w:rsid w:val="0009471E"/>
    <w:rsid w:val="000956D5"/>
    <w:rsid w:val="000968F8"/>
    <w:rsid w:val="000A0C19"/>
    <w:rsid w:val="000A193A"/>
    <w:rsid w:val="000A2618"/>
    <w:rsid w:val="000A32E2"/>
    <w:rsid w:val="000A3861"/>
    <w:rsid w:val="000A3888"/>
    <w:rsid w:val="000A3F9B"/>
    <w:rsid w:val="000A4764"/>
    <w:rsid w:val="000A4BB6"/>
    <w:rsid w:val="000A519B"/>
    <w:rsid w:val="000B0717"/>
    <w:rsid w:val="000B08B8"/>
    <w:rsid w:val="000B23BC"/>
    <w:rsid w:val="000B241A"/>
    <w:rsid w:val="000B25F5"/>
    <w:rsid w:val="000B387B"/>
    <w:rsid w:val="000B6976"/>
    <w:rsid w:val="000B75BB"/>
    <w:rsid w:val="000C0F6F"/>
    <w:rsid w:val="000C1723"/>
    <w:rsid w:val="000C3123"/>
    <w:rsid w:val="000C69B3"/>
    <w:rsid w:val="000D0735"/>
    <w:rsid w:val="000D18E4"/>
    <w:rsid w:val="000D2A1F"/>
    <w:rsid w:val="000D4414"/>
    <w:rsid w:val="000D590E"/>
    <w:rsid w:val="000D5C89"/>
    <w:rsid w:val="000D6AEE"/>
    <w:rsid w:val="000D6B62"/>
    <w:rsid w:val="000D77C9"/>
    <w:rsid w:val="000E05AF"/>
    <w:rsid w:val="000E28E8"/>
    <w:rsid w:val="000E2E74"/>
    <w:rsid w:val="000E4F8D"/>
    <w:rsid w:val="000E52EB"/>
    <w:rsid w:val="000E7625"/>
    <w:rsid w:val="000F1A76"/>
    <w:rsid w:val="000F4D16"/>
    <w:rsid w:val="000F5301"/>
    <w:rsid w:val="000F555B"/>
    <w:rsid w:val="000F73DA"/>
    <w:rsid w:val="000F7B63"/>
    <w:rsid w:val="0010113F"/>
    <w:rsid w:val="001022E4"/>
    <w:rsid w:val="001050D9"/>
    <w:rsid w:val="001128E5"/>
    <w:rsid w:val="0011373A"/>
    <w:rsid w:val="0011399E"/>
    <w:rsid w:val="00113F7E"/>
    <w:rsid w:val="00115305"/>
    <w:rsid w:val="0011535F"/>
    <w:rsid w:val="00115B93"/>
    <w:rsid w:val="0011690D"/>
    <w:rsid w:val="00116B9E"/>
    <w:rsid w:val="001210DF"/>
    <w:rsid w:val="00123520"/>
    <w:rsid w:val="0012387B"/>
    <w:rsid w:val="00125AD3"/>
    <w:rsid w:val="00127062"/>
    <w:rsid w:val="0013038F"/>
    <w:rsid w:val="001304E0"/>
    <w:rsid w:val="001310A0"/>
    <w:rsid w:val="00131352"/>
    <w:rsid w:val="00131EF4"/>
    <w:rsid w:val="001324AA"/>
    <w:rsid w:val="00132E5A"/>
    <w:rsid w:val="00133304"/>
    <w:rsid w:val="00137301"/>
    <w:rsid w:val="00137429"/>
    <w:rsid w:val="0014019F"/>
    <w:rsid w:val="00141A98"/>
    <w:rsid w:val="001455F6"/>
    <w:rsid w:val="00146494"/>
    <w:rsid w:val="00150F13"/>
    <w:rsid w:val="00152035"/>
    <w:rsid w:val="0015355E"/>
    <w:rsid w:val="001539C1"/>
    <w:rsid w:val="001563F7"/>
    <w:rsid w:val="001601B7"/>
    <w:rsid w:val="00161073"/>
    <w:rsid w:val="00161B80"/>
    <w:rsid w:val="001620AD"/>
    <w:rsid w:val="001626E9"/>
    <w:rsid w:val="001635CB"/>
    <w:rsid w:val="00163688"/>
    <w:rsid w:val="001640B8"/>
    <w:rsid w:val="001666BC"/>
    <w:rsid w:val="001669E8"/>
    <w:rsid w:val="00171EE0"/>
    <w:rsid w:val="0017237E"/>
    <w:rsid w:val="00174BFC"/>
    <w:rsid w:val="00174CF6"/>
    <w:rsid w:val="00175E3D"/>
    <w:rsid w:val="00175FDF"/>
    <w:rsid w:val="0017699B"/>
    <w:rsid w:val="00177ECB"/>
    <w:rsid w:val="00182750"/>
    <w:rsid w:val="00182B36"/>
    <w:rsid w:val="00185F12"/>
    <w:rsid w:val="00186481"/>
    <w:rsid w:val="001921B8"/>
    <w:rsid w:val="00192420"/>
    <w:rsid w:val="00192FD5"/>
    <w:rsid w:val="001938D7"/>
    <w:rsid w:val="00194264"/>
    <w:rsid w:val="001962F2"/>
    <w:rsid w:val="00196890"/>
    <w:rsid w:val="00196B16"/>
    <w:rsid w:val="001976A4"/>
    <w:rsid w:val="00197C28"/>
    <w:rsid w:val="001A229C"/>
    <w:rsid w:val="001A25A5"/>
    <w:rsid w:val="001A2B3D"/>
    <w:rsid w:val="001A3A0E"/>
    <w:rsid w:val="001A786E"/>
    <w:rsid w:val="001B043A"/>
    <w:rsid w:val="001B04D6"/>
    <w:rsid w:val="001B08A3"/>
    <w:rsid w:val="001B0955"/>
    <w:rsid w:val="001B2922"/>
    <w:rsid w:val="001B46CC"/>
    <w:rsid w:val="001B46F7"/>
    <w:rsid w:val="001B6178"/>
    <w:rsid w:val="001B61C8"/>
    <w:rsid w:val="001C06CE"/>
    <w:rsid w:val="001C2636"/>
    <w:rsid w:val="001C4676"/>
    <w:rsid w:val="001C620A"/>
    <w:rsid w:val="001C7DD3"/>
    <w:rsid w:val="001D161A"/>
    <w:rsid w:val="001D5B1C"/>
    <w:rsid w:val="001D7CDE"/>
    <w:rsid w:val="001E00E5"/>
    <w:rsid w:val="001E050A"/>
    <w:rsid w:val="001E0953"/>
    <w:rsid w:val="001E31A3"/>
    <w:rsid w:val="001E600A"/>
    <w:rsid w:val="001E60D3"/>
    <w:rsid w:val="001E61AE"/>
    <w:rsid w:val="001E749B"/>
    <w:rsid w:val="001E7BB2"/>
    <w:rsid w:val="001F003D"/>
    <w:rsid w:val="001F128D"/>
    <w:rsid w:val="001F1FA1"/>
    <w:rsid w:val="001F258C"/>
    <w:rsid w:val="001F2E9B"/>
    <w:rsid w:val="001F3D96"/>
    <w:rsid w:val="001F4C7C"/>
    <w:rsid w:val="001F5EA0"/>
    <w:rsid w:val="001F7129"/>
    <w:rsid w:val="002001C2"/>
    <w:rsid w:val="00200DDE"/>
    <w:rsid w:val="00201318"/>
    <w:rsid w:val="002015E4"/>
    <w:rsid w:val="00201D90"/>
    <w:rsid w:val="002035DD"/>
    <w:rsid w:val="0020628A"/>
    <w:rsid w:val="00206EE2"/>
    <w:rsid w:val="002110BE"/>
    <w:rsid w:val="0021134F"/>
    <w:rsid w:val="00212AD6"/>
    <w:rsid w:val="002134F5"/>
    <w:rsid w:val="00213522"/>
    <w:rsid w:val="00213A33"/>
    <w:rsid w:val="00214D3D"/>
    <w:rsid w:val="0021541A"/>
    <w:rsid w:val="00215BEB"/>
    <w:rsid w:val="0021659D"/>
    <w:rsid w:val="00216658"/>
    <w:rsid w:val="00216684"/>
    <w:rsid w:val="00216889"/>
    <w:rsid w:val="00220559"/>
    <w:rsid w:val="0022110F"/>
    <w:rsid w:val="00221FFD"/>
    <w:rsid w:val="0022250B"/>
    <w:rsid w:val="00224521"/>
    <w:rsid w:val="00224785"/>
    <w:rsid w:val="00224D2C"/>
    <w:rsid w:val="00224D43"/>
    <w:rsid w:val="00225205"/>
    <w:rsid w:val="002257C7"/>
    <w:rsid w:val="002260A9"/>
    <w:rsid w:val="00226333"/>
    <w:rsid w:val="00227DC6"/>
    <w:rsid w:val="002305AA"/>
    <w:rsid w:val="00230B57"/>
    <w:rsid w:val="00230D4D"/>
    <w:rsid w:val="002312AC"/>
    <w:rsid w:val="0023218E"/>
    <w:rsid w:val="00233B14"/>
    <w:rsid w:val="00234255"/>
    <w:rsid w:val="002344D8"/>
    <w:rsid w:val="002355EB"/>
    <w:rsid w:val="00235A9B"/>
    <w:rsid w:val="002400D8"/>
    <w:rsid w:val="00240B3D"/>
    <w:rsid w:val="00241D42"/>
    <w:rsid w:val="00242C3C"/>
    <w:rsid w:val="002445A8"/>
    <w:rsid w:val="002446F2"/>
    <w:rsid w:val="00244743"/>
    <w:rsid w:val="002471CB"/>
    <w:rsid w:val="00247820"/>
    <w:rsid w:val="00247F4D"/>
    <w:rsid w:val="00250038"/>
    <w:rsid w:val="002506AB"/>
    <w:rsid w:val="002521EE"/>
    <w:rsid w:val="00252835"/>
    <w:rsid w:val="002540CB"/>
    <w:rsid w:val="0025537F"/>
    <w:rsid w:val="00255B67"/>
    <w:rsid w:val="002575D8"/>
    <w:rsid w:val="00257D2D"/>
    <w:rsid w:val="00261422"/>
    <w:rsid w:val="0026142F"/>
    <w:rsid w:val="002614FC"/>
    <w:rsid w:val="0026206B"/>
    <w:rsid w:val="00262BDD"/>
    <w:rsid w:val="00265AF4"/>
    <w:rsid w:val="00265EDE"/>
    <w:rsid w:val="0026624B"/>
    <w:rsid w:val="00266B37"/>
    <w:rsid w:val="00270285"/>
    <w:rsid w:val="00273C01"/>
    <w:rsid w:val="002749E9"/>
    <w:rsid w:val="00274A3B"/>
    <w:rsid w:val="00276A0C"/>
    <w:rsid w:val="00276B06"/>
    <w:rsid w:val="0028113D"/>
    <w:rsid w:val="002820B4"/>
    <w:rsid w:val="00284FA8"/>
    <w:rsid w:val="002929E8"/>
    <w:rsid w:val="00294166"/>
    <w:rsid w:val="00296F8A"/>
    <w:rsid w:val="00297586"/>
    <w:rsid w:val="002A0CE0"/>
    <w:rsid w:val="002A13DE"/>
    <w:rsid w:val="002A1B02"/>
    <w:rsid w:val="002A21E4"/>
    <w:rsid w:val="002A2FF3"/>
    <w:rsid w:val="002A38CC"/>
    <w:rsid w:val="002A3F80"/>
    <w:rsid w:val="002A4429"/>
    <w:rsid w:val="002A450F"/>
    <w:rsid w:val="002A4F97"/>
    <w:rsid w:val="002A5B07"/>
    <w:rsid w:val="002B03D9"/>
    <w:rsid w:val="002B078A"/>
    <w:rsid w:val="002B12B4"/>
    <w:rsid w:val="002B13D8"/>
    <w:rsid w:val="002B315B"/>
    <w:rsid w:val="002B326F"/>
    <w:rsid w:val="002B381C"/>
    <w:rsid w:val="002B4307"/>
    <w:rsid w:val="002B4AFF"/>
    <w:rsid w:val="002B7A5A"/>
    <w:rsid w:val="002C0991"/>
    <w:rsid w:val="002C224D"/>
    <w:rsid w:val="002C4CE7"/>
    <w:rsid w:val="002C6366"/>
    <w:rsid w:val="002C7DC3"/>
    <w:rsid w:val="002D19DF"/>
    <w:rsid w:val="002D3575"/>
    <w:rsid w:val="002E2C5F"/>
    <w:rsid w:val="002E3909"/>
    <w:rsid w:val="002E4336"/>
    <w:rsid w:val="002E4AE5"/>
    <w:rsid w:val="002E4EC0"/>
    <w:rsid w:val="002E5BD3"/>
    <w:rsid w:val="002E67D4"/>
    <w:rsid w:val="002F028F"/>
    <w:rsid w:val="002F0399"/>
    <w:rsid w:val="002F0EBD"/>
    <w:rsid w:val="002F13B0"/>
    <w:rsid w:val="002F1CA0"/>
    <w:rsid w:val="002F1D41"/>
    <w:rsid w:val="002F24A7"/>
    <w:rsid w:val="002F4BA5"/>
    <w:rsid w:val="002F4CA0"/>
    <w:rsid w:val="002F544A"/>
    <w:rsid w:val="002F7B94"/>
    <w:rsid w:val="00301484"/>
    <w:rsid w:val="0030181E"/>
    <w:rsid w:val="00301A42"/>
    <w:rsid w:val="003078ED"/>
    <w:rsid w:val="00311F11"/>
    <w:rsid w:val="00312580"/>
    <w:rsid w:val="0031281E"/>
    <w:rsid w:val="003135A8"/>
    <w:rsid w:val="003164CA"/>
    <w:rsid w:val="00316FC0"/>
    <w:rsid w:val="0031761C"/>
    <w:rsid w:val="00320030"/>
    <w:rsid w:val="00323B3C"/>
    <w:rsid w:val="0032574F"/>
    <w:rsid w:val="00325CC1"/>
    <w:rsid w:val="00326933"/>
    <w:rsid w:val="00335E7A"/>
    <w:rsid w:val="00336DBF"/>
    <w:rsid w:val="00337FAA"/>
    <w:rsid w:val="00340745"/>
    <w:rsid w:val="0034423A"/>
    <w:rsid w:val="00344279"/>
    <w:rsid w:val="0034463D"/>
    <w:rsid w:val="00344F21"/>
    <w:rsid w:val="00345FED"/>
    <w:rsid w:val="00346C79"/>
    <w:rsid w:val="00350926"/>
    <w:rsid w:val="00350B59"/>
    <w:rsid w:val="00351198"/>
    <w:rsid w:val="00351932"/>
    <w:rsid w:val="00351C00"/>
    <w:rsid w:val="00353768"/>
    <w:rsid w:val="003555FD"/>
    <w:rsid w:val="00361995"/>
    <w:rsid w:val="003629C9"/>
    <w:rsid w:val="0036321A"/>
    <w:rsid w:val="00364243"/>
    <w:rsid w:val="00364E35"/>
    <w:rsid w:val="003674B7"/>
    <w:rsid w:val="00367AEC"/>
    <w:rsid w:val="0037108D"/>
    <w:rsid w:val="00372350"/>
    <w:rsid w:val="0037404E"/>
    <w:rsid w:val="00374CDA"/>
    <w:rsid w:val="00377FF3"/>
    <w:rsid w:val="003801E5"/>
    <w:rsid w:val="0038154C"/>
    <w:rsid w:val="00382001"/>
    <w:rsid w:val="00383DDA"/>
    <w:rsid w:val="003853D3"/>
    <w:rsid w:val="00386087"/>
    <w:rsid w:val="00386BBD"/>
    <w:rsid w:val="00390170"/>
    <w:rsid w:val="00390909"/>
    <w:rsid w:val="00393C47"/>
    <w:rsid w:val="00393E6A"/>
    <w:rsid w:val="003942EA"/>
    <w:rsid w:val="00394CCC"/>
    <w:rsid w:val="00395F28"/>
    <w:rsid w:val="00395FF6"/>
    <w:rsid w:val="003A0617"/>
    <w:rsid w:val="003A0DE5"/>
    <w:rsid w:val="003A2EB1"/>
    <w:rsid w:val="003A5836"/>
    <w:rsid w:val="003A5A32"/>
    <w:rsid w:val="003A5DED"/>
    <w:rsid w:val="003A6928"/>
    <w:rsid w:val="003A7D77"/>
    <w:rsid w:val="003B1A2E"/>
    <w:rsid w:val="003B294E"/>
    <w:rsid w:val="003B34CD"/>
    <w:rsid w:val="003B37A3"/>
    <w:rsid w:val="003B37CC"/>
    <w:rsid w:val="003B3C2A"/>
    <w:rsid w:val="003B491C"/>
    <w:rsid w:val="003B6F92"/>
    <w:rsid w:val="003C4858"/>
    <w:rsid w:val="003C4A42"/>
    <w:rsid w:val="003C662B"/>
    <w:rsid w:val="003C6787"/>
    <w:rsid w:val="003C6B5D"/>
    <w:rsid w:val="003D091C"/>
    <w:rsid w:val="003D12AC"/>
    <w:rsid w:val="003D1E0C"/>
    <w:rsid w:val="003D2E99"/>
    <w:rsid w:val="003D3A4F"/>
    <w:rsid w:val="003D3F1F"/>
    <w:rsid w:val="003D583D"/>
    <w:rsid w:val="003E06AF"/>
    <w:rsid w:val="003E0B51"/>
    <w:rsid w:val="003E2306"/>
    <w:rsid w:val="003E3C5C"/>
    <w:rsid w:val="003E497B"/>
    <w:rsid w:val="003E578A"/>
    <w:rsid w:val="003E703C"/>
    <w:rsid w:val="003E7618"/>
    <w:rsid w:val="003F17A4"/>
    <w:rsid w:val="003F2BFA"/>
    <w:rsid w:val="003F3AF4"/>
    <w:rsid w:val="003F4C74"/>
    <w:rsid w:val="003F6F6C"/>
    <w:rsid w:val="0040139B"/>
    <w:rsid w:val="004017CB"/>
    <w:rsid w:val="0040293D"/>
    <w:rsid w:val="0040345F"/>
    <w:rsid w:val="00403506"/>
    <w:rsid w:val="004040D3"/>
    <w:rsid w:val="00406D1B"/>
    <w:rsid w:val="00407044"/>
    <w:rsid w:val="0041088A"/>
    <w:rsid w:val="0041775B"/>
    <w:rsid w:val="004178C2"/>
    <w:rsid w:val="00420E12"/>
    <w:rsid w:val="00422055"/>
    <w:rsid w:val="0042216C"/>
    <w:rsid w:val="0042299E"/>
    <w:rsid w:val="00422DE7"/>
    <w:rsid w:val="004234FC"/>
    <w:rsid w:val="00423558"/>
    <w:rsid w:val="00424400"/>
    <w:rsid w:val="00424476"/>
    <w:rsid w:val="00425100"/>
    <w:rsid w:val="00426D6B"/>
    <w:rsid w:val="00427F8D"/>
    <w:rsid w:val="00427FED"/>
    <w:rsid w:val="00430023"/>
    <w:rsid w:val="00431180"/>
    <w:rsid w:val="00432221"/>
    <w:rsid w:val="0043412D"/>
    <w:rsid w:val="00434A92"/>
    <w:rsid w:val="00436ACB"/>
    <w:rsid w:val="00437167"/>
    <w:rsid w:val="00442337"/>
    <w:rsid w:val="00442ACA"/>
    <w:rsid w:val="00445061"/>
    <w:rsid w:val="00445FA4"/>
    <w:rsid w:val="0044606D"/>
    <w:rsid w:val="004460E9"/>
    <w:rsid w:val="00447646"/>
    <w:rsid w:val="004509F8"/>
    <w:rsid w:val="004510BB"/>
    <w:rsid w:val="004512B1"/>
    <w:rsid w:val="004547DB"/>
    <w:rsid w:val="004557E8"/>
    <w:rsid w:val="00456431"/>
    <w:rsid w:val="00456920"/>
    <w:rsid w:val="00456CD3"/>
    <w:rsid w:val="00456DD2"/>
    <w:rsid w:val="00456F93"/>
    <w:rsid w:val="004577AF"/>
    <w:rsid w:val="004616CE"/>
    <w:rsid w:val="00463D59"/>
    <w:rsid w:val="004671A1"/>
    <w:rsid w:val="0047149F"/>
    <w:rsid w:val="0047200E"/>
    <w:rsid w:val="00472091"/>
    <w:rsid w:val="004725A3"/>
    <w:rsid w:val="00473524"/>
    <w:rsid w:val="00473715"/>
    <w:rsid w:val="00474536"/>
    <w:rsid w:val="00474AAA"/>
    <w:rsid w:val="004763A3"/>
    <w:rsid w:val="00480C13"/>
    <w:rsid w:val="00480EC3"/>
    <w:rsid w:val="00482780"/>
    <w:rsid w:val="00484A6C"/>
    <w:rsid w:val="00484BCE"/>
    <w:rsid w:val="004858E1"/>
    <w:rsid w:val="00485B92"/>
    <w:rsid w:val="00486ACD"/>
    <w:rsid w:val="0048759E"/>
    <w:rsid w:val="0049105C"/>
    <w:rsid w:val="004911EB"/>
    <w:rsid w:val="0049633E"/>
    <w:rsid w:val="00496A92"/>
    <w:rsid w:val="00497D66"/>
    <w:rsid w:val="004A0D2C"/>
    <w:rsid w:val="004A2C6C"/>
    <w:rsid w:val="004A3444"/>
    <w:rsid w:val="004A45B9"/>
    <w:rsid w:val="004A563F"/>
    <w:rsid w:val="004A57C9"/>
    <w:rsid w:val="004A5D67"/>
    <w:rsid w:val="004A6289"/>
    <w:rsid w:val="004A74D4"/>
    <w:rsid w:val="004A7DB3"/>
    <w:rsid w:val="004B12F3"/>
    <w:rsid w:val="004B1742"/>
    <w:rsid w:val="004B1B21"/>
    <w:rsid w:val="004B3879"/>
    <w:rsid w:val="004B3A49"/>
    <w:rsid w:val="004B43E6"/>
    <w:rsid w:val="004B449B"/>
    <w:rsid w:val="004B685B"/>
    <w:rsid w:val="004C3027"/>
    <w:rsid w:val="004C32C0"/>
    <w:rsid w:val="004C40C4"/>
    <w:rsid w:val="004C4448"/>
    <w:rsid w:val="004D0808"/>
    <w:rsid w:val="004D16EF"/>
    <w:rsid w:val="004D232C"/>
    <w:rsid w:val="004D235C"/>
    <w:rsid w:val="004D2577"/>
    <w:rsid w:val="004D3A0E"/>
    <w:rsid w:val="004D4C02"/>
    <w:rsid w:val="004E03F2"/>
    <w:rsid w:val="004E4918"/>
    <w:rsid w:val="004E5BCF"/>
    <w:rsid w:val="004E63E1"/>
    <w:rsid w:val="004E79FA"/>
    <w:rsid w:val="004F1199"/>
    <w:rsid w:val="004F1EE9"/>
    <w:rsid w:val="004F4E92"/>
    <w:rsid w:val="004F513C"/>
    <w:rsid w:val="004F5A9F"/>
    <w:rsid w:val="004F5CC2"/>
    <w:rsid w:val="004F686F"/>
    <w:rsid w:val="00501B08"/>
    <w:rsid w:val="005026CF"/>
    <w:rsid w:val="00504195"/>
    <w:rsid w:val="00504EAF"/>
    <w:rsid w:val="00510ACE"/>
    <w:rsid w:val="00511CA6"/>
    <w:rsid w:val="005154AE"/>
    <w:rsid w:val="00515F4B"/>
    <w:rsid w:val="00516BDF"/>
    <w:rsid w:val="005175CA"/>
    <w:rsid w:val="005178EF"/>
    <w:rsid w:val="00521148"/>
    <w:rsid w:val="00521E38"/>
    <w:rsid w:val="0052324D"/>
    <w:rsid w:val="00527923"/>
    <w:rsid w:val="00531BDB"/>
    <w:rsid w:val="00533382"/>
    <w:rsid w:val="00533F2E"/>
    <w:rsid w:val="00536139"/>
    <w:rsid w:val="00536E5D"/>
    <w:rsid w:val="005439DB"/>
    <w:rsid w:val="00543ACD"/>
    <w:rsid w:val="00546081"/>
    <w:rsid w:val="0054771E"/>
    <w:rsid w:val="00552279"/>
    <w:rsid w:val="00552804"/>
    <w:rsid w:val="005536E1"/>
    <w:rsid w:val="00553EA2"/>
    <w:rsid w:val="00554F6C"/>
    <w:rsid w:val="00555254"/>
    <w:rsid w:val="00556005"/>
    <w:rsid w:val="00560BB2"/>
    <w:rsid w:val="00560FCE"/>
    <w:rsid w:val="00561C93"/>
    <w:rsid w:val="0056318B"/>
    <w:rsid w:val="00563B78"/>
    <w:rsid w:val="00565D99"/>
    <w:rsid w:val="00565EE3"/>
    <w:rsid w:val="00566C61"/>
    <w:rsid w:val="005703E8"/>
    <w:rsid w:val="005706A8"/>
    <w:rsid w:val="0057081B"/>
    <w:rsid w:val="0057304D"/>
    <w:rsid w:val="005738D9"/>
    <w:rsid w:val="00575B8F"/>
    <w:rsid w:val="0058057E"/>
    <w:rsid w:val="00582DCD"/>
    <w:rsid w:val="005832C0"/>
    <w:rsid w:val="0058417A"/>
    <w:rsid w:val="0058467A"/>
    <w:rsid w:val="00586AAF"/>
    <w:rsid w:val="005900BD"/>
    <w:rsid w:val="005902A2"/>
    <w:rsid w:val="0059258F"/>
    <w:rsid w:val="005935C0"/>
    <w:rsid w:val="005943E2"/>
    <w:rsid w:val="00594B62"/>
    <w:rsid w:val="0059604D"/>
    <w:rsid w:val="005961D7"/>
    <w:rsid w:val="005974B3"/>
    <w:rsid w:val="005974CA"/>
    <w:rsid w:val="005A2039"/>
    <w:rsid w:val="005A3190"/>
    <w:rsid w:val="005A4541"/>
    <w:rsid w:val="005A5530"/>
    <w:rsid w:val="005A5826"/>
    <w:rsid w:val="005A65CB"/>
    <w:rsid w:val="005B2E96"/>
    <w:rsid w:val="005B308B"/>
    <w:rsid w:val="005B350D"/>
    <w:rsid w:val="005B5679"/>
    <w:rsid w:val="005B5ECE"/>
    <w:rsid w:val="005B71AC"/>
    <w:rsid w:val="005B7F23"/>
    <w:rsid w:val="005C1E76"/>
    <w:rsid w:val="005C2956"/>
    <w:rsid w:val="005C5316"/>
    <w:rsid w:val="005C6597"/>
    <w:rsid w:val="005C697B"/>
    <w:rsid w:val="005C7DB7"/>
    <w:rsid w:val="005D064B"/>
    <w:rsid w:val="005D1337"/>
    <w:rsid w:val="005D14FB"/>
    <w:rsid w:val="005D3CA7"/>
    <w:rsid w:val="005D4767"/>
    <w:rsid w:val="005E0A1B"/>
    <w:rsid w:val="005E10AA"/>
    <w:rsid w:val="005E11B2"/>
    <w:rsid w:val="005E21C1"/>
    <w:rsid w:val="005E31C6"/>
    <w:rsid w:val="005E394D"/>
    <w:rsid w:val="005E4771"/>
    <w:rsid w:val="005E4A95"/>
    <w:rsid w:val="005E521E"/>
    <w:rsid w:val="005E5821"/>
    <w:rsid w:val="005E6C29"/>
    <w:rsid w:val="005F0535"/>
    <w:rsid w:val="005F0C31"/>
    <w:rsid w:val="005F2419"/>
    <w:rsid w:val="005F2D8A"/>
    <w:rsid w:val="005F3C08"/>
    <w:rsid w:val="005F5271"/>
    <w:rsid w:val="005F5412"/>
    <w:rsid w:val="00600AEB"/>
    <w:rsid w:val="00601A69"/>
    <w:rsid w:val="00601E82"/>
    <w:rsid w:val="00602236"/>
    <w:rsid w:val="00605BFA"/>
    <w:rsid w:val="00606A51"/>
    <w:rsid w:val="00606E6F"/>
    <w:rsid w:val="00607181"/>
    <w:rsid w:val="006075E9"/>
    <w:rsid w:val="006109B4"/>
    <w:rsid w:val="0061171E"/>
    <w:rsid w:val="00611F6E"/>
    <w:rsid w:val="006123FF"/>
    <w:rsid w:val="006128F3"/>
    <w:rsid w:val="00613487"/>
    <w:rsid w:val="006134E6"/>
    <w:rsid w:val="00613A53"/>
    <w:rsid w:val="00613BF1"/>
    <w:rsid w:val="00614D3F"/>
    <w:rsid w:val="0061521C"/>
    <w:rsid w:val="00615CCC"/>
    <w:rsid w:val="00616CC8"/>
    <w:rsid w:val="006206E5"/>
    <w:rsid w:val="00622B35"/>
    <w:rsid w:val="006243C7"/>
    <w:rsid w:val="00624BA1"/>
    <w:rsid w:val="00625366"/>
    <w:rsid w:val="006263C9"/>
    <w:rsid w:val="00626C19"/>
    <w:rsid w:val="006276E1"/>
    <w:rsid w:val="00627D9D"/>
    <w:rsid w:val="00632339"/>
    <w:rsid w:val="0063433B"/>
    <w:rsid w:val="00634EB8"/>
    <w:rsid w:val="00635DF9"/>
    <w:rsid w:val="006366F6"/>
    <w:rsid w:val="00637036"/>
    <w:rsid w:val="00637872"/>
    <w:rsid w:val="00637D3D"/>
    <w:rsid w:val="00637EEA"/>
    <w:rsid w:val="006415D6"/>
    <w:rsid w:val="00643946"/>
    <w:rsid w:val="00643D96"/>
    <w:rsid w:val="0064436C"/>
    <w:rsid w:val="006450BC"/>
    <w:rsid w:val="00650060"/>
    <w:rsid w:val="00652C55"/>
    <w:rsid w:val="00652CE8"/>
    <w:rsid w:val="00654450"/>
    <w:rsid w:val="00655043"/>
    <w:rsid w:val="006557DA"/>
    <w:rsid w:val="00656033"/>
    <w:rsid w:val="00656CB9"/>
    <w:rsid w:val="0066089A"/>
    <w:rsid w:val="00660FE7"/>
    <w:rsid w:val="006622C4"/>
    <w:rsid w:val="00662AD7"/>
    <w:rsid w:val="00663088"/>
    <w:rsid w:val="006664CB"/>
    <w:rsid w:val="006666D5"/>
    <w:rsid w:val="00670C57"/>
    <w:rsid w:val="006714BE"/>
    <w:rsid w:val="00676B28"/>
    <w:rsid w:val="00680933"/>
    <w:rsid w:val="00681256"/>
    <w:rsid w:val="006832EA"/>
    <w:rsid w:val="00684BE3"/>
    <w:rsid w:val="00685E4F"/>
    <w:rsid w:val="00686A9D"/>
    <w:rsid w:val="0068746B"/>
    <w:rsid w:val="00690483"/>
    <w:rsid w:val="006908CC"/>
    <w:rsid w:val="00694280"/>
    <w:rsid w:val="00695FE6"/>
    <w:rsid w:val="0069736D"/>
    <w:rsid w:val="00697C99"/>
    <w:rsid w:val="006A0B89"/>
    <w:rsid w:val="006A0CC6"/>
    <w:rsid w:val="006A15DE"/>
    <w:rsid w:val="006A746A"/>
    <w:rsid w:val="006B3223"/>
    <w:rsid w:val="006B3368"/>
    <w:rsid w:val="006B4349"/>
    <w:rsid w:val="006B499A"/>
    <w:rsid w:val="006B5208"/>
    <w:rsid w:val="006B5C8B"/>
    <w:rsid w:val="006B7CBF"/>
    <w:rsid w:val="006C0502"/>
    <w:rsid w:val="006C30C1"/>
    <w:rsid w:val="006C3742"/>
    <w:rsid w:val="006C3B04"/>
    <w:rsid w:val="006C57A6"/>
    <w:rsid w:val="006C6EF6"/>
    <w:rsid w:val="006D0048"/>
    <w:rsid w:val="006D087C"/>
    <w:rsid w:val="006D123E"/>
    <w:rsid w:val="006D25D3"/>
    <w:rsid w:val="006D299B"/>
    <w:rsid w:val="006D2CDE"/>
    <w:rsid w:val="006D2D4A"/>
    <w:rsid w:val="006D451F"/>
    <w:rsid w:val="006D642C"/>
    <w:rsid w:val="006D690C"/>
    <w:rsid w:val="006E2E1B"/>
    <w:rsid w:val="006E2E5B"/>
    <w:rsid w:val="006E4227"/>
    <w:rsid w:val="006E5C42"/>
    <w:rsid w:val="006F132D"/>
    <w:rsid w:val="006F3DAB"/>
    <w:rsid w:val="006F58D8"/>
    <w:rsid w:val="006F7BA9"/>
    <w:rsid w:val="00700A7F"/>
    <w:rsid w:val="007019E0"/>
    <w:rsid w:val="00703A30"/>
    <w:rsid w:val="00704341"/>
    <w:rsid w:val="00706226"/>
    <w:rsid w:val="0070717B"/>
    <w:rsid w:val="00711C34"/>
    <w:rsid w:val="007127E8"/>
    <w:rsid w:val="007138AA"/>
    <w:rsid w:val="007154C4"/>
    <w:rsid w:val="00715B2B"/>
    <w:rsid w:val="007162FD"/>
    <w:rsid w:val="00716566"/>
    <w:rsid w:val="007171E2"/>
    <w:rsid w:val="00720AB8"/>
    <w:rsid w:val="00721469"/>
    <w:rsid w:val="00721D11"/>
    <w:rsid w:val="00721DE9"/>
    <w:rsid w:val="00722400"/>
    <w:rsid w:val="0072417F"/>
    <w:rsid w:val="007262B2"/>
    <w:rsid w:val="007264EC"/>
    <w:rsid w:val="00726AE6"/>
    <w:rsid w:val="00730C29"/>
    <w:rsid w:val="00733C3D"/>
    <w:rsid w:val="007345E8"/>
    <w:rsid w:val="007350FC"/>
    <w:rsid w:val="00735FCE"/>
    <w:rsid w:val="0073611A"/>
    <w:rsid w:val="0073779E"/>
    <w:rsid w:val="0074028D"/>
    <w:rsid w:val="00741C17"/>
    <w:rsid w:val="00743B6D"/>
    <w:rsid w:val="0074464F"/>
    <w:rsid w:val="00744C3E"/>
    <w:rsid w:val="00745EB3"/>
    <w:rsid w:val="00745EF3"/>
    <w:rsid w:val="0074637E"/>
    <w:rsid w:val="00751036"/>
    <w:rsid w:val="007518D8"/>
    <w:rsid w:val="00751BA2"/>
    <w:rsid w:val="00752426"/>
    <w:rsid w:val="00753D04"/>
    <w:rsid w:val="00756A0A"/>
    <w:rsid w:val="00756D75"/>
    <w:rsid w:val="0075747E"/>
    <w:rsid w:val="007619DD"/>
    <w:rsid w:val="007625B6"/>
    <w:rsid w:val="00764A44"/>
    <w:rsid w:val="007651D2"/>
    <w:rsid w:val="00765312"/>
    <w:rsid w:val="00767B58"/>
    <w:rsid w:val="00767FCD"/>
    <w:rsid w:val="00767FDE"/>
    <w:rsid w:val="00770AFB"/>
    <w:rsid w:val="00774CBF"/>
    <w:rsid w:val="00776E9C"/>
    <w:rsid w:val="00777098"/>
    <w:rsid w:val="007813AA"/>
    <w:rsid w:val="007846E5"/>
    <w:rsid w:val="00785579"/>
    <w:rsid w:val="00787161"/>
    <w:rsid w:val="0078733F"/>
    <w:rsid w:val="007873B8"/>
    <w:rsid w:val="007902E4"/>
    <w:rsid w:val="00792A86"/>
    <w:rsid w:val="007934E1"/>
    <w:rsid w:val="00793611"/>
    <w:rsid w:val="0079600D"/>
    <w:rsid w:val="007963C7"/>
    <w:rsid w:val="007965F0"/>
    <w:rsid w:val="00796A05"/>
    <w:rsid w:val="007A0D7E"/>
    <w:rsid w:val="007A0F0A"/>
    <w:rsid w:val="007A2B3C"/>
    <w:rsid w:val="007A2B4C"/>
    <w:rsid w:val="007A36DB"/>
    <w:rsid w:val="007A38CB"/>
    <w:rsid w:val="007A39E0"/>
    <w:rsid w:val="007A620B"/>
    <w:rsid w:val="007A63AD"/>
    <w:rsid w:val="007A6517"/>
    <w:rsid w:val="007A781C"/>
    <w:rsid w:val="007B0945"/>
    <w:rsid w:val="007B0FB4"/>
    <w:rsid w:val="007B146C"/>
    <w:rsid w:val="007B1D6F"/>
    <w:rsid w:val="007B1E8E"/>
    <w:rsid w:val="007B2822"/>
    <w:rsid w:val="007B3201"/>
    <w:rsid w:val="007B34AC"/>
    <w:rsid w:val="007B5E46"/>
    <w:rsid w:val="007B64AF"/>
    <w:rsid w:val="007B68BE"/>
    <w:rsid w:val="007B6F10"/>
    <w:rsid w:val="007B79BC"/>
    <w:rsid w:val="007B7CF9"/>
    <w:rsid w:val="007C0165"/>
    <w:rsid w:val="007C0645"/>
    <w:rsid w:val="007C3F3C"/>
    <w:rsid w:val="007C7D81"/>
    <w:rsid w:val="007D4FDC"/>
    <w:rsid w:val="007E0D6C"/>
    <w:rsid w:val="007E1361"/>
    <w:rsid w:val="007E22E7"/>
    <w:rsid w:val="007E274F"/>
    <w:rsid w:val="007E3BD5"/>
    <w:rsid w:val="007E432E"/>
    <w:rsid w:val="007E479A"/>
    <w:rsid w:val="007E7079"/>
    <w:rsid w:val="007F0706"/>
    <w:rsid w:val="007F0C5D"/>
    <w:rsid w:val="007F11FF"/>
    <w:rsid w:val="007F15A9"/>
    <w:rsid w:val="007F2B57"/>
    <w:rsid w:val="007F43AE"/>
    <w:rsid w:val="007F4B5B"/>
    <w:rsid w:val="007F5DA5"/>
    <w:rsid w:val="007F6413"/>
    <w:rsid w:val="007F645A"/>
    <w:rsid w:val="007F653D"/>
    <w:rsid w:val="007F6601"/>
    <w:rsid w:val="00800FD8"/>
    <w:rsid w:val="00802957"/>
    <w:rsid w:val="00802D6F"/>
    <w:rsid w:val="00802F6C"/>
    <w:rsid w:val="008039DE"/>
    <w:rsid w:val="008048A7"/>
    <w:rsid w:val="0080495C"/>
    <w:rsid w:val="0080502E"/>
    <w:rsid w:val="008059BF"/>
    <w:rsid w:val="008059F9"/>
    <w:rsid w:val="008074C0"/>
    <w:rsid w:val="008079BD"/>
    <w:rsid w:val="00810995"/>
    <w:rsid w:val="00811AAC"/>
    <w:rsid w:val="00812041"/>
    <w:rsid w:val="008125F6"/>
    <w:rsid w:val="00812B85"/>
    <w:rsid w:val="00814B97"/>
    <w:rsid w:val="00814CE9"/>
    <w:rsid w:val="00814FF5"/>
    <w:rsid w:val="00817131"/>
    <w:rsid w:val="00821489"/>
    <w:rsid w:val="00821CD8"/>
    <w:rsid w:val="0082217C"/>
    <w:rsid w:val="0082437A"/>
    <w:rsid w:val="00826641"/>
    <w:rsid w:val="008266C0"/>
    <w:rsid w:val="008269FC"/>
    <w:rsid w:val="0083051F"/>
    <w:rsid w:val="00831E3B"/>
    <w:rsid w:val="00832466"/>
    <w:rsid w:val="00832639"/>
    <w:rsid w:val="00834CF6"/>
    <w:rsid w:val="008370F5"/>
    <w:rsid w:val="00840BA1"/>
    <w:rsid w:val="00841F3C"/>
    <w:rsid w:val="00842B5B"/>
    <w:rsid w:val="00843A65"/>
    <w:rsid w:val="00844661"/>
    <w:rsid w:val="00846AA6"/>
    <w:rsid w:val="00852166"/>
    <w:rsid w:val="00853B95"/>
    <w:rsid w:val="00853E7A"/>
    <w:rsid w:val="008542E8"/>
    <w:rsid w:val="00855628"/>
    <w:rsid w:val="008576FE"/>
    <w:rsid w:val="00857999"/>
    <w:rsid w:val="00860080"/>
    <w:rsid w:val="00862431"/>
    <w:rsid w:val="00862DCC"/>
    <w:rsid w:val="0086427F"/>
    <w:rsid w:val="00864E8A"/>
    <w:rsid w:val="0086572F"/>
    <w:rsid w:val="00865D41"/>
    <w:rsid w:val="00867C5B"/>
    <w:rsid w:val="00870BE8"/>
    <w:rsid w:val="008760A6"/>
    <w:rsid w:val="00876D5C"/>
    <w:rsid w:val="0087702D"/>
    <w:rsid w:val="00880E0D"/>
    <w:rsid w:val="00880E75"/>
    <w:rsid w:val="00881813"/>
    <w:rsid w:val="0088292B"/>
    <w:rsid w:val="00883225"/>
    <w:rsid w:val="008849E8"/>
    <w:rsid w:val="00884D5C"/>
    <w:rsid w:val="0088519E"/>
    <w:rsid w:val="00885C45"/>
    <w:rsid w:val="00886E75"/>
    <w:rsid w:val="008903C3"/>
    <w:rsid w:val="00890D95"/>
    <w:rsid w:val="008917AC"/>
    <w:rsid w:val="00893D7D"/>
    <w:rsid w:val="00894042"/>
    <w:rsid w:val="008942E7"/>
    <w:rsid w:val="00894B1C"/>
    <w:rsid w:val="0089521E"/>
    <w:rsid w:val="0089560F"/>
    <w:rsid w:val="0089590B"/>
    <w:rsid w:val="008969DD"/>
    <w:rsid w:val="008A04F2"/>
    <w:rsid w:val="008A1788"/>
    <w:rsid w:val="008A2929"/>
    <w:rsid w:val="008A2B29"/>
    <w:rsid w:val="008A34F7"/>
    <w:rsid w:val="008A69FA"/>
    <w:rsid w:val="008A7805"/>
    <w:rsid w:val="008B093B"/>
    <w:rsid w:val="008B14FB"/>
    <w:rsid w:val="008B1DEC"/>
    <w:rsid w:val="008B21B4"/>
    <w:rsid w:val="008B448D"/>
    <w:rsid w:val="008B47EA"/>
    <w:rsid w:val="008B53D0"/>
    <w:rsid w:val="008B58CD"/>
    <w:rsid w:val="008B66D8"/>
    <w:rsid w:val="008B6A8C"/>
    <w:rsid w:val="008C0B82"/>
    <w:rsid w:val="008C3081"/>
    <w:rsid w:val="008C436C"/>
    <w:rsid w:val="008C5E84"/>
    <w:rsid w:val="008C6D46"/>
    <w:rsid w:val="008C6D59"/>
    <w:rsid w:val="008D03F2"/>
    <w:rsid w:val="008D1474"/>
    <w:rsid w:val="008D4241"/>
    <w:rsid w:val="008D5847"/>
    <w:rsid w:val="008D654B"/>
    <w:rsid w:val="008D6FB1"/>
    <w:rsid w:val="008D7023"/>
    <w:rsid w:val="008D7DC9"/>
    <w:rsid w:val="008E21A8"/>
    <w:rsid w:val="008E2983"/>
    <w:rsid w:val="008E3615"/>
    <w:rsid w:val="008E4499"/>
    <w:rsid w:val="008E5533"/>
    <w:rsid w:val="008F0318"/>
    <w:rsid w:val="008F2285"/>
    <w:rsid w:val="008F3A45"/>
    <w:rsid w:val="008F41AA"/>
    <w:rsid w:val="008F588E"/>
    <w:rsid w:val="008F5F81"/>
    <w:rsid w:val="008F7D2E"/>
    <w:rsid w:val="00903B89"/>
    <w:rsid w:val="00903D42"/>
    <w:rsid w:val="00904D16"/>
    <w:rsid w:val="00907363"/>
    <w:rsid w:val="00910C90"/>
    <w:rsid w:val="00912091"/>
    <w:rsid w:val="00912A29"/>
    <w:rsid w:val="0091730D"/>
    <w:rsid w:val="009225CF"/>
    <w:rsid w:val="00922E8E"/>
    <w:rsid w:val="0092325C"/>
    <w:rsid w:val="0092337C"/>
    <w:rsid w:val="00923E19"/>
    <w:rsid w:val="009245CA"/>
    <w:rsid w:val="00925686"/>
    <w:rsid w:val="00925F7C"/>
    <w:rsid w:val="00926F97"/>
    <w:rsid w:val="00930C5E"/>
    <w:rsid w:val="0093241E"/>
    <w:rsid w:val="00932584"/>
    <w:rsid w:val="00935E3A"/>
    <w:rsid w:val="00937D41"/>
    <w:rsid w:val="00937F55"/>
    <w:rsid w:val="00940D8E"/>
    <w:rsid w:val="00942AD9"/>
    <w:rsid w:val="0094404E"/>
    <w:rsid w:val="00953952"/>
    <w:rsid w:val="00955AED"/>
    <w:rsid w:val="00963310"/>
    <w:rsid w:val="0096460D"/>
    <w:rsid w:val="0096539A"/>
    <w:rsid w:val="00966A38"/>
    <w:rsid w:val="00967A1E"/>
    <w:rsid w:val="00967BAB"/>
    <w:rsid w:val="00973155"/>
    <w:rsid w:val="009746F2"/>
    <w:rsid w:val="00975057"/>
    <w:rsid w:val="00976413"/>
    <w:rsid w:val="0097714E"/>
    <w:rsid w:val="00977CDC"/>
    <w:rsid w:val="00982054"/>
    <w:rsid w:val="0098271D"/>
    <w:rsid w:val="00982A05"/>
    <w:rsid w:val="009868DB"/>
    <w:rsid w:val="00987DE9"/>
    <w:rsid w:val="009901BC"/>
    <w:rsid w:val="009905BC"/>
    <w:rsid w:val="00990BDC"/>
    <w:rsid w:val="0099182A"/>
    <w:rsid w:val="00991F28"/>
    <w:rsid w:val="00993763"/>
    <w:rsid w:val="00993DA3"/>
    <w:rsid w:val="009949C1"/>
    <w:rsid w:val="009957CF"/>
    <w:rsid w:val="00996F24"/>
    <w:rsid w:val="009A4556"/>
    <w:rsid w:val="009A52FA"/>
    <w:rsid w:val="009A5CC7"/>
    <w:rsid w:val="009A6B62"/>
    <w:rsid w:val="009A7670"/>
    <w:rsid w:val="009A7C35"/>
    <w:rsid w:val="009A7DE8"/>
    <w:rsid w:val="009B2567"/>
    <w:rsid w:val="009B25AA"/>
    <w:rsid w:val="009B3628"/>
    <w:rsid w:val="009B57F9"/>
    <w:rsid w:val="009B615A"/>
    <w:rsid w:val="009B690B"/>
    <w:rsid w:val="009B79B9"/>
    <w:rsid w:val="009C0836"/>
    <w:rsid w:val="009C1495"/>
    <w:rsid w:val="009C1E02"/>
    <w:rsid w:val="009C24E4"/>
    <w:rsid w:val="009C26BC"/>
    <w:rsid w:val="009C380F"/>
    <w:rsid w:val="009C6764"/>
    <w:rsid w:val="009C6E86"/>
    <w:rsid w:val="009D0DA7"/>
    <w:rsid w:val="009D2B41"/>
    <w:rsid w:val="009D2D7E"/>
    <w:rsid w:val="009D51A3"/>
    <w:rsid w:val="009D5687"/>
    <w:rsid w:val="009D5E4B"/>
    <w:rsid w:val="009D6C46"/>
    <w:rsid w:val="009E204E"/>
    <w:rsid w:val="009E2F6E"/>
    <w:rsid w:val="009E3430"/>
    <w:rsid w:val="009E3B83"/>
    <w:rsid w:val="009E446C"/>
    <w:rsid w:val="009E491A"/>
    <w:rsid w:val="009E4E95"/>
    <w:rsid w:val="009E6637"/>
    <w:rsid w:val="009F3703"/>
    <w:rsid w:val="009F4394"/>
    <w:rsid w:val="009F4E2A"/>
    <w:rsid w:val="009F68E6"/>
    <w:rsid w:val="00A00E6F"/>
    <w:rsid w:val="00A01571"/>
    <w:rsid w:val="00A030A6"/>
    <w:rsid w:val="00A03CEF"/>
    <w:rsid w:val="00A040EF"/>
    <w:rsid w:val="00A05200"/>
    <w:rsid w:val="00A10739"/>
    <w:rsid w:val="00A10E06"/>
    <w:rsid w:val="00A11E04"/>
    <w:rsid w:val="00A122E9"/>
    <w:rsid w:val="00A13DF5"/>
    <w:rsid w:val="00A147B6"/>
    <w:rsid w:val="00A14C85"/>
    <w:rsid w:val="00A14FB8"/>
    <w:rsid w:val="00A161D0"/>
    <w:rsid w:val="00A17DA0"/>
    <w:rsid w:val="00A20DA2"/>
    <w:rsid w:val="00A2207C"/>
    <w:rsid w:val="00A2288A"/>
    <w:rsid w:val="00A238D5"/>
    <w:rsid w:val="00A23BB8"/>
    <w:rsid w:val="00A30155"/>
    <w:rsid w:val="00A306B1"/>
    <w:rsid w:val="00A30A0C"/>
    <w:rsid w:val="00A33391"/>
    <w:rsid w:val="00A34198"/>
    <w:rsid w:val="00A35074"/>
    <w:rsid w:val="00A35547"/>
    <w:rsid w:val="00A36B08"/>
    <w:rsid w:val="00A37155"/>
    <w:rsid w:val="00A37D38"/>
    <w:rsid w:val="00A40450"/>
    <w:rsid w:val="00A42DA8"/>
    <w:rsid w:val="00A42F4E"/>
    <w:rsid w:val="00A43778"/>
    <w:rsid w:val="00A45491"/>
    <w:rsid w:val="00A46EB5"/>
    <w:rsid w:val="00A517D1"/>
    <w:rsid w:val="00A52106"/>
    <w:rsid w:val="00A52B36"/>
    <w:rsid w:val="00A54732"/>
    <w:rsid w:val="00A556A1"/>
    <w:rsid w:val="00A56BF4"/>
    <w:rsid w:val="00A57CBC"/>
    <w:rsid w:val="00A6084C"/>
    <w:rsid w:val="00A6098F"/>
    <w:rsid w:val="00A61966"/>
    <w:rsid w:val="00A638D5"/>
    <w:rsid w:val="00A6487E"/>
    <w:rsid w:val="00A6508D"/>
    <w:rsid w:val="00A6697A"/>
    <w:rsid w:val="00A70111"/>
    <w:rsid w:val="00A72B17"/>
    <w:rsid w:val="00A73B41"/>
    <w:rsid w:val="00A80B66"/>
    <w:rsid w:val="00A822CB"/>
    <w:rsid w:val="00A82621"/>
    <w:rsid w:val="00A83CF2"/>
    <w:rsid w:val="00A85618"/>
    <w:rsid w:val="00A86F42"/>
    <w:rsid w:val="00A902AF"/>
    <w:rsid w:val="00A909E8"/>
    <w:rsid w:val="00A94C6D"/>
    <w:rsid w:val="00A969CD"/>
    <w:rsid w:val="00A97938"/>
    <w:rsid w:val="00AA0118"/>
    <w:rsid w:val="00AA1252"/>
    <w:rsid w:val="00AA316A"/>
    <w:rsid w:val="00AA3DA5"/>
    <w:rsid w:val="00AA3F1C"/>
    <w:rsid w:val="00AA433D"/>
    <w:rsid w:val="00AA4D6D"/>
    <w:rsid w:val="00AA5E88"/>
    <w:rsid w:val="00AA606A"/>
    <w:rsid w:val="00AA7C17"/>
    <w:rsid w:val="00AA7F12"/>
    <w:rsid w:val="00AA7F71"/>
    <w:rsid w:val="00AB04E9"/>
    <w:rsid w:val="00AB0F6F"/>
    <w:rsid w:val="00AB20B6"/>
    <w:rsid w:val="00AB2E06"/>
    <w:rsid w:val="00AB361E"/>
    <w:rsid w:val="00AB4F0A"/>
    <w:rsid w:val="00AB5125"/>
    <w:rsid w:val="00AB5511"/>
    <w:rsid w:val="00AB5857"/>
    <w:rsid w:val="00AC0ABD"/>
    <w:rsid w:val="00AC1764"/>
    <w:rsid w:val="00AC283A"/>
    <w:rsid w:val="00AC3AE1"/>
    <w:rsid w:val="00AC3CE9"/>
    <w:rsid w:val="00AC3FB9"/>
    <w:rsid w:val="00AC577F"/>
    <w:rsid w:val="00AC57FE"/>
    <w:rsid w:val="00AC5E16"/>
    <w:rsid w:val="00AC6629"/>
    <w:rsid w:val="00AC66ED"/>
    <w:rsid w:val="00AC67A7"/>
    <w:rsid w:val="00AC6A16"/>
    <w:rsid w:val="00AC7368"/>
    <w:rsid w:val="00AC7744"/>
    <w:rsid w:val="00AD029F"/>
    <w:rsid w:val="00AD06F1"/>
    <w:rsid w:val="00AD176E"/>
    <w:rsid w:val="00AD3179"/>
    <w:rsid w:val="00AD3738"/>
    <w:rsid w:val="00AD530C"/>
    <w:rsid w:val="00AD576A"/>
    <w:rsid w:val="00AD6B00"/>
    <w:rsid w:val="00AE6008"/>
    <w:rsid w:val="00AE7612"/>
    <w:rsid w:val="00AE7D2F"/>
    <w:rsid w:val="00AF0458"/>
    <w:rsid w:val="00AF05EA"/>
    <w:rsid w:val="00AF1AC0"/>
    <w:rsid w:val="00AF40B8"/>
    <w:rsid w:val="00AF5493"/>
    <w:rsid w:val="00AF6EA2"/>
    <w:rsid w:val="00B00C0C"/>
    <w:rsid w:val="00B031E3"/>
    <w:rsid w:val="00B132D9"/>
    <w:rsid w:val="00B13471"/>
    <w:rsid w:val="00B13FC1"/>
    <w:rsid w:val="00B14A0F"/>
    <w:rsid w:val="00B151E2"/>
    <w:rsid w:val="00B158B0"/>
    <w:rsid w:val="00B16BC0"/>
    <w:rsid w:val="00B16BD2"/>
    <w:rsid w:val="00B22805"/>
    <w:rsid w:val="00B2308E"/>
    <w:rsid w:val="00B25076"/>
    <w:rsid w:val="00B314DB"/>
    <w:rsid w:val="00B31C48"/>
    <w:rsid w:val="00B32AA6"/>
    <w:rsid w:val="00B32DD1"/>
    <w:rsid w:val="00B32E40"/>
    <w:rsid w:val="00B33217"/>
    <w:rsid w:val="00B335A1"/>
    <w:rsid w:val="00B36A8E"/>
    <w:rsid w:val="00B36D69"/>
    <w:rsid w:val="00B36E24"/>
    <w:rsid w:val="00B37585"/>
    <w:rsid w:val="00B40017"/>
    <w:rsid w:val="00B4153B"/>
    <w:rsid w:val="00B43223"/>
    <w:rsid w:val="00B446B6"/>
    <w:rsid w:val="00B44F21"/>
    <w:rsid w:val="00B44F3C"/>
    <w:rsid w:val="00B45A24"/>
    <w:rsid w:val="00B46C9D"/>
    <w:rsid w:val="00B52658"/>
    <w:rsid w:val="00B5336A"/>
    <w:rsid w:val="00B540A9"/>
    <w:rsid w:val="00B54200"/>
    <w:rsid w:val="00B54683"/>
    <w:rsid w:val="00B56ADA"/>
    <w:rsid w:val="00B56BF2"/>
    <w:rsid w:val="00B60AF8"/>
    <w:rsid w:val="00B61293"/>
    <w:rsid w:val="00B623C0"/>
    <w:rsid w:val="00B62631"/>
    <w:rsid w:val="00B62CCB"/>
    <w:rsid w:val="00B63E73"/>
    <w:rsid w:val="00B647FD"/>
    <w:rsid w:val="00B661CB"/>
    <w:rsid w:val="00B66D60"/>
    <w:rsid w:val="00B67B12"/>
    <w:rsid w:val="00B708BB"/>
    <w:rsid w:val="00B70C2F"/>
    <w:rsid w:val="00B70E2A"/>
    <w:rsid w:val="00B71519"/>
    <w:rsid w:val="00B71D70"/>
    <w:rsid w:val="00B7212D"/>
    <w:rsid w:val="00B727C6"/>
    <w:rsid w:val="00B72C7A"/>
    <w:rsid w:val="00B749C9"/>
    <w:rsid w:val="00B74B58"/>
    <w:rsid w:val="00B7579B"/>
    <w:rsid w:val="00B76E0C"/>
    <w:rsid w:val="00B81557"/>
    <w:rsid w:val="00B82B2E"/>
    <w:rsid w:val="00B83BC0"/>
    <w:rsid w:val="00B8532C"/>
    <w:rsid w:val="00B85639"/>
    <w:rsid w:val="00B857F8"/>
    <w:rsid w:val="00B85C1E"/>
    <w:rsid w:val="00B86EB4"/>
    <w:rsid w:val="00B87186"/>
    <w:rsid w:val="00B904A0"/>
    <w:rsid w:val="00B909FD"/>
    <w:rsid w:val="00B93C85"/>
    <w:rsid w:val="00B93EA6"/>
    <w:rsid w:val="00B93EAD"/>
    <w:rsid w:val="00B93EB2"/>
    <w:rsid w:val="00B95619"/>
    <w:rsid w:val="00B96472"/>
    <w:rsid w:val="00B964CE"/>
    <w:rsid w:val="00B96A8B"/>
    <w:rsid w:val="00B973DE"/>
    <w:rsid w:val="00B97A41"/>
    <w:rsid w:val="00B97E73"/>
    <w:rsid w:val="00BA318A"/>
    <w:rsid w:val="00BA345C"/>
    <w:rsid w:val="00BA44A7"/>
    <w:rsid w:val="00BA4B97"/>
    <w:rsid w:val="00BA5B0E"/>
    <w:rsid w:val="00BA7804"/>
    <w:rsid w:val="00BA7F50"/>
    <w:rsid w:val="00BB2496"/>
    <w:rsid w:val="00BB24D8"/>
    <w:rsid w:val="00BB3A65"/>
    <w:rsid w:val="00BB4BBB"/>
    <w:rsid w:val="00BB6A0D"/>
    <w:rsid w:val="00BB7219"/>
    <w:rsid w:val="00BC0980"/>
    <w:rsid w:val="00BC0D95"/>
    <w:rsid w:val="00BC1606"/>
    <w:rsid w:val="00BC1A54"/>
    <w:rsid w:val="00BC1E9C"/>
    <w:rsid w:val="00BC3171"/>
    <w:rsid w:val="00BC59D1"/>
    <w:rsid w:val="00BC6151"/>
    <w:rsid w:val="00BC7351"/>
    <w:rsid w:val="00BD0783"/>
    <w:rsid w:val="00BD12E0"/>
    <w:rsid w:val="00BD3898"/>
    <w:rsid w:val="00BD38B8"/>
    <w:rsid w:val="00BD4214"/>
    <w:rsid w:val="00BD44B5"/>
    <w:rsid w:val="00BD4501"/>
    <w:rsid w:val="00BD4DD8"/>
    <w:rsid w:val="00BD4F53"/>
    <w:rsid w:val="00BD6004"/>
    <w:rsid w:val="00BD72E6"/>
    <w:rsid w:val="00BE096C"/>
    <w:rsid w:val="00BE192B"/>
    <w:rsid w:val="00BE19B7"/>
    <w:rsid w:val="00BE2A6D"/>
    <w:rsid w:val="00BE5A78"/>
    <w:rsid w:val="00BE691A"/>
    <w:rsid w:val="00BE799B"/>
    <w:rsid w:val="00BF0AAF"/>
    <w:rsid w:val="00BF1454"/>
    <w:rsid w:val="00BF2AA1"/>
    <w:rsid w:val="00BF478C"/>
    <w:rsid w:val="00BF560D"/>
    <w:rsid w:val="00BF6A02"/>
    <w:rsid w:val="00C01E78"/>
    <w:rsid w:val="00C029E5"/>
    <w:rsid w:val="00C05635"/>
    <w:rsid w:val="00C056AD"/>
    <w:rsid w:val="00C05FD4"/>
    <w:rsid w:val="00C06588"/>
    <w:rsid w:val="00C0731E"/>
    <w:rsid w:val="00C107D6"/>
    <w:rsid w:val="00C108CC"/>
    <w:rsid w:val="00C1198C"/>
    <w:rsid w:val="00C1227E"/>
    <w:rsid w:val="00C13D9C"/>
    <w:rsid w:val="00C14003"/>
    <w:rsid w:val="00C15337"/>
    <w:rsid w:val="00C17A82"/>
    <w:rsid w:val="00C2066E"/>
    <w:rsid w:val="00C210F1"/>
    <w:rsid w:val="00C212B2"/>
    <w:rsid w:val="00C21A98"/>
    <w:rsid w:val="00C2241B"/>
    <w:rsid w:val="00C23B35"/>
    <w:rsid w:val="00C24520"/>
    <w:rsid w:val="00C248A2"/>
    <w:rsid w:val="00C26417"/>
    <w:rsid w:val="00C27B8A"/>
    <w:rsid w:val="00C318A9"/>
    <w:rsid w:val="00C32358"/>
    <w:rsid w:val="00C33305"/>
    <w:rsid w:val="00C33903"/>
    <w:rsid w:val="00C34115"/>
    <w:rsid w:val="00C35A69"/>
    <w:rsid w:val="00C364A7"/>
    <w:rsid w:val="00C376F7"/>
    <w:rsid w:val="00C41818"/>
    <w:rsid w:val="00C4551C"/>
    <w:rsid w:val="00C45791"/>
    <w:rsid w:val="00C45BA2"/>
    <w:rsid w:val="00C45F83"/>
    <w:rsid w:val="00C46003"/>
    <w:rsid w:val="00C4629D"/>
    <w:rsid w:val="00C5102C"/>
    <w:rsid w:val="00C5458E"/>
    <w:rsid w:val="00C55DAD"/>
    <w:rsid w:val="00C57CBB"/>
    <w:rsid w:val="00C60077"/>
    <w:rsid w:val="00C60231"/>
    <w:rsid w:val="00C61B78"/>
    <w:rsid w:val="00C63EE0"/>
    <w:rsid w:val="00C652AD"/>
    <w:rsid w:val="00C6673A"/>
    <w:rsid w:val="00C66E80"/>
    <w:rsid w:val="00C6703F"/>
    <w:rsid w:val="00C71560"/>
    <w:rsid w:val="00C729AA"/>
    <w:rsid w:val="00C73AAA"/>
    <w:rsid w:val="00C7484E"/>
    <w:rsid w:val="00C75030"/>
    <w:rsid w:val="00C75599"/>
    <w:rsid w:val="00C8006F"/>
    <w:rsid w:val="00C805FC"/>
    <w:rsid w:val="00C80FDD"/>
    <w:rsid w:val="00C81425"/>
    <w:rsid w:val="00C81949"/>
    <w:rsid w:val="00C82B08"/>
    <w:rsid w:val="00C832A7"/>
    <w:rsid w:val="00C83380"/>
    <w:rsid w:val="00C849DC"/>
    <w:rsid w:val="00C84C0D"/>
    <w:rsid w:val="00C86536"/>
    <w:rsid w:val="00C9161A"/>
    <w:rsid w:val="00C923B5"/>
    <w:rsid w:val="00C9432E"/>
    <w:rsid w:val="00C94F41"/>
    <w:rsid w:val="00C951B4"/>
    <w:rsid w:val="00C956E3"/>
    <w:rsid w:val="00C9682B"/>
    <w:rsid w:val="00C96FBF"/>
    <w:rsid w:val="00CA0747"/>
    <w:rsid w:val="00CA2F6B"/>
    <w:rsid w:val="00CA4296"/>
    <w:rsid w:val="00CB1CCF"/>
    <w:rsid w:val="00CB27EB"/>
    <w:rsid w:val="00CB3272"/>
    <w:rsid w:val="00CB3AF2"/>
    <w:rsid w:val="00CB41B9"/>
    <w:rsid w:val="00CB492F"/>
    <w:rsid w:val="00CB7A9B"/>
    <w:rsid w:val="00CC11B2"/>
    <w:rsid w:val="00CC21FA"/>
    <w:rsid w:val="00CC2237"/>
    <w:rsid w:val="00CC26A3"/>
    <w:rsid w:val="00CC3AA8"/>
    <w:rsid w:val="00CC48FC"/>
    <w:rsid w:val="00CC5281"/>
    <w:rsid w:val="00CC58AF"/>
    <w:rsid w:val="00CC7954"/>
    <w:rsid w:val="00CC7CA3"/>
    <w:rsid w:val="00CD1A2A"/>
    <w:rsid w:val="00CD2468"/>
    <w:rsid w:val="00CD2BB8"/>
    <w:rsid w:val="00CD3A0E"/>
    <w:rsid w:val="00CD5157"/>
    <w:rsid w:val="00CE2AAA"/>
    <w:rsid w:val="00CE4F3C"/>
    <w:rsid w:val="00CE64C3"/>
    <w:rsid w:val="00CE7282"/>
    <w:rsid w:val="00CE73A1"/>
    <w:rsid w:val="00CF07DB"/>
    <w:rsid w:val="00CF255D"/>
    <w:rsid w:val="00CF3F53"/>
    <w:rsid w:val="00CF4411"/>
    <w:rsid w:val="00CF4446"/>
    <w:rsid w:val="00CF580C"/>
    <w:rsid w:val="00CF6951"/>
    <w:rsid w:val="00CF74F3"/>
    <w:rsid w:val="00D02105"/>
    <w:rsid w:val="00D0226A"/>
    <w:rsid w:val="00D02FD8"/>
    <w:rsid w:val="00D06B32"/>
    <w:rsid w:val="00D07870"/>
    <w:rsid w:val="00D1129C"/>
    <w:rsid w:val="00D131F3"/>
    <w:rsid w:val="00D13D73"/>
    <w:rsid w:val="00D16297"/>
    <w:rsid w:val="00D21F69"/>
    <w:rsid w:val="00D221C1"/>
    <w:rsid w:val="00D24543"/>
    <w:rsid w:val="00D24D90"/>
    <w:rsid w:val="00D25FEA"/>
    <w:rsid w:val="00D32661"/>
    <w:rsid w:val="00D33778"/>
    <w:rsid w:val="00D34309"/>
    <w:rsid w:val="00D34554"/>
    <w:rsid w:val="00D35EF1"/>
    <w:rsid w:val="00D36DB2"/>
    <w:rsid w:val="00D41AB1"/>
    <w:rsid w:val="00D41DF8"/>
    <w:rsid w:val="00D41F2E"/>
    <w:rsid w:val="00D42CED"/>
    <w:rsid w:val="00D42E58"/>
    <w:rsid w:val="00D43168"/>
    <w:rsid w:val="00D43E46"/>
    <w:rsid w:val="00D44C53"/>
    <w:rsid w:val="00D45BE6"/>
    <w:rsid w:val="00D460E8"/>
    <w:rsid w:val="00D46115"/>
    <w:rsid w:val="00D46727"/>
    <w:rsid w:val="00D469A4"/>
    <w:rsid w:val="00D50E95"/>
    <w:rsid w:val="00D511A8"/>
    <w:rsid w:val="00D51AFE"/>
    <w:rsid w:val="00D5671A"/>
    <w:rsid w:val="00D60AB9"/>
    <w:rsid w:val="00D61131"/>
    <w:rsid w:val="00D616B0"/>
    <w:rsid w:val="00D631EA"/>
    <w:rsid w:val="00D63406"/>
    <w:rsid w:val="00D6434A"/>
    <w:rsid w:val="00D646A3"/>
    <w:rsid w:val="00D64894"/>
    <w:rsid w:val="00D64AEB"/>
    <w:rsid w:val="00D67F03"/>
    <w:rsid w:val="00D715E1"/>
    <w:rsid w:val="00D73341"/>
    <w:rsid w:val="00D741F0"/>
    <w:rsid w:val="00D76D8E"/>
    <w:rsid w:val="00D7726F"/>
    <w:rsid w:val="00D77963"/>
    <w:rsid w:val="00D80FAA"/>
    <w:rsid w:val="00D815E5"/>
    <w:rsid w:val="00D82C9E"/>
    <w:rsid w:val="00D83FB9"/>
    <w:rsid w:val="00D84E77"/>
    <w:rsid w:val="00D850EA"/>
    <w:rsid w:val="00D9153E"/>
    <w:rsid w:val="00D918BE"/>
    <w:rsid w:val="00D93FC4"/>
    <w:rsid w:val="00D94788"/>
    <w:rsid w:val="00D9576E"/>
    <w:rsid w:val="00D9776B"/>
    <w:rsid w:val="00DA09C8"/>
    <w:rsid w:val="00DA0EDA"/>
    <w:rsid w:val="00DA10E1"/>
    <w:rsid w:val="00DA4E19"/>
    <w:rsid w:val="00DA627D"/>
    <w:rsid w:val="00DB198E"/>
    <w:rsid w:val="00DB349E"/>
    <w:rsid w:val="00DB401F"/>
    <w:rsid w:val="00DB4C3F"/>
    <w:rsid w:val="00DB4FB0"/>
    <w:rsid w:val="00DB5005"/>
    <w:rsid w:val="00DB5607"/>
    <w:rsid w:val="00DB5EAD"/>
    <w:rsid w:val="00DB62A5"/>
    <w:rsid w:val="00DC3772"/>
    <w:rsid w:val="00DC3863"/>
    <w:rsid w:val="00DC4C1A"/>
    <w:rsid w:val="00DC52CB"/>
    <w:rsid w:val="00DC7E8C"/>
    <w:rsid w:val="00DD0461"/>
    <w:rsid w:val="00DD154D"/>
    <w:rsid w:val="00DD1A5F"/>
    <w:rsid w:val="00DD1BD4"/>
    <w:rsid w:val="00DD4F2C"/>
    <w:rsid w:val="00DD51D9"/>
    <w:rsid w:val="00DD749C"/>
    <w:rsid w:val="00DD7C07"/>
    <w:rsid w:val="00DE0430"/>
    <w:rsid w:val="00DE08D7"/>
    <w:rsid w:val="00DE0B69"/>
    <w:rsid w:val="00DE0C45"/>
    <w:rsid w:val="00DE2770"/>
    <w:rsid w:val="00DE2830"/>
    <w:rsid w:val="00DE4E86"/>
    <w:rsid w:val="00DE6023"/>
    <w:rsid w:val="00DE7446"/>
    <w:rsid w:val="00DE7C2D"/>
    <w:rsid w:val="00DF1C03"/>
    <w:rsid w:val="00DF50CE"/>
    <w:rsid w:val="00DF7FBD"/>
    <w:rsid w:val="00E01E77"/>
    <w:rsid w:val="00E02421"/>
    <w:rsid w:val="00E03624"/>
    <w:rsid w:val="00E04559"/>
    <w:rsid w:val="00E05A87"/>
    <w:rsid w:val="00E05BC3"/>
    <w:rsid w:val="00E07BB6"/>
    <w:rsid w:val="00E07C7E"/>
    <w:rsid w:val="00E07CBC"/>
    <w:rsid w:val="00E114CE"/>
    <w:rsid w:val="00E12D88"/>
    <w:rsid w:val="00E140D5"/>
    <w:rsid w:val="00E1517A"/>
    <w:rsid w:val="00E172B3"/>
    <w:rsid w:val="00E17F78"/>
    <w:rsid w:val="00E20B8B"/>
    <w:rsid w:val="00E217A7"/>
    <w:rsid w:val="00E21C36"/>
    <w:rsid w:val="00E22B6D"/>
    <w:rsid w:val="00E24BC1"/>
    <w:rsid w:val="00E25112"/>
    <w:rsid w:val="00E31578"/>
    <w:rsid w:val="00E32F12"/>
    <w:rsid w:val="00E35225"/>
    <w:rsid w:val="00E40D77"/>
    <w:rsid w:val="00E428FA"/>
    <w:rsid w:val="00E42A82"/>
    <w:rsid w:val="00E4454E"/>
    <w:rsid w:val="00E51350"/>
    <w:rsid w:val="00E517C8"/>
    <w:rsid w:val="00E529A9"/>
    <w:rsid w:val="00E52F50"/>
    <w:rsid w:val="00E55736"/>
    <w:rsid w:val="00E622E0"/>
    <w:rsid w:val="00E63C58"/>
    <w:rsid w:val="00E652CF"/>
    <w:rsid w:val="00E67C47"/>
    <w:rsid w:val="00E743F2"/>
    <w:rsid w:val="00E74410"/>
    <w:rsid w:val="00E7466C"/>
    <w:rsid w:val="00E74C85"/>
    <w:rsid w:val="00E76795"/>
    <w:rsid w:val="00E8025A"/>
    <w:rsid w:val="00E80771"/>
    <w:rsid w:val="00E80A96"/>
    <w:rsid w:val="00E81158"/>
    <w:rsid w:val="00E81297"/>
    <w:rsid w:val="00E81933"/>
    <w:rsid w:val="00E823D4"/>
    <w:rsid w:val="00E83274"/>
    <w:rsid w:val="00E83311"/>
    <w:rsid w:val="00E836FD"/>
    <w:rsid w:val="00E908D8"/>
    <w:rsid w:val="00E911A8"/>
    <w:rsid w:val="00E926EC"/>
    <w:rsid w:val="00E935E5"/>
    <w:rsid w:val="00E9524A"/>
    <w:rsid w:val="00E960DC"/>
    <w:rsid w:val="00E96794"/>
    <w:rsid w:val="00EA0447"/>
    <w:rsid w:val="00EA12AB"/>
    <w:rsid w:val="00EA23CD"/>
    <w:rsid w:val="00EA35A4"/>
    <w:rsid w:val="00EA41FC"/>
    <w:rsid w:val="00EA5080"/>
    <w:rsid w:val="00EA50F6"/>
    <w:rsid w:val="00EA690F"/>
    <w:rsid w:val="00EA6AF4"/>
    <w:rsid w:val="00EB0FBC"/>
    <w:rsid w:val="00EB2698"/>
    <w:rsid w:val="00EB3066"/>
    <w:rsid w:val="00EB5D46"/>
    <w:rsid w:val="00EB69E9"/>
    <w:rsid w:val="00EB7F7C"/>
    <w:rsid w:val="00EC39DA"/>
    <w:rsid w:val="00EC560B"/>
    <w:rsid w:val="00EC5A5D"/>
    <w:rsid w:val="00EC5D99"/>
    <w:rsid w:val="00EC6A0D"/>
    <w:rsid w:val="00EC7825"/>
    <w:rsid w:val="00ED014F"/>
    <w:rsid w:val="00ED1065"/>
    <w:rsid w:val="00ED52B8"/>
    <w:rsid w:val="00ED54FC"/>
    <w:rsid w:val="00ED5C32"/>
    <w:rsid w:val="00ED7398"/>
    <w:rsid w:val="00EE0A31"/>
    <w:rsid w:val="00EE0BDC"/>
    <w:rsid w:val="00EE0FFF"/>
    <w:rsid w:val="00EE103F"/>
    <w:rsid w:val="00EE11E1"/>
    <w:rsid w:val="00EE3267"/>
    <w:rsid w:val="00EE433D"/>
    <w:rsid w:val="00EE4BEF"/>
    <w:rsid w:val="00EE4C4D"/>
    <w:rsid w:val="00EE701C"/>
    <w:rsid w:val="00EE7471"/>
    <w:rsid w:val="00EF02F2"/>
    <w:rsid w:val="00EF053F"/>
    <w:rsid w:val="00EF121E"/>
    <w:rsid w:val="00EF1CF2"/>
    <w:rsid w:val="00EF2475"/>
    <w:rsid w:val="00EF2BDB"/>
    <w:rsid w:val="00EF460E"/>
    <w:rsid w:val="00EF4B94"/>
    <w:rsid w:val="00EF6445"/>
    <w:rsid w:val="00F00B03"/>
    <w:rsid w:val="00F02A13"/>
    <w:rsid w:val="00F031AF"/>
    <w:rsid w:val="00F0377B"/>
    <w:rsid w:val="00F04375"/>
    <w:rsid w:val="00F04A02"/>
    <w:rsid w:val="00F04D08"/>
    <w:rsid w:val="00F1311A"/>
    <w:rsid w:val="00F1329A"/>
    <w:rsid w:val="00F16639"/>
    <w:rsid w:val="00F17883"/>
    <w:rsid w:val="00F21B47"/>
    <w:rsid w:val="00F22014"/>
    <w:rsid w:val="00F22204"/>
    <w:rsid w:val="00F252A5"/>
    <w:rsid w:val="00F25DB3"/>
    <w:rsid w:val="00F26773"/>
    <w:rsid w:val="00F34B24"/>
    <w:rsid w:val="00F4186E"/>
    <w:rsid w:val="00F425BE"/>
    <w:rsid w:val="00F427B6"/>
    <w:rsid w:val="00F42ACE"/>
    <w:rsid w:val="00F43A54"/>
    <w:rsid w:val="00F46AB4"/>
    <w:rsid w:val="00F504EB"/>
    <w:rsid w:val="00F52C5F"/>
    <w:rsid w:val="00F56C2A"/>
    <w:rsid w:val="00F56E0F"/>
    <w:rsid w:val="00F57B32"/>
    <w:rsid w:val="00F608A2"/>
    <w:rsid w:val="00F61119"/>
    <w:rsid w:val="00F64ECA"/>
    <w:rsid w:val="00F65408"/>
    <w:rsid w:val="00F65C22"/>
    <w:rsid w:val="00F663EF"/>
    <w:rsid w:val="00F66EED"/>
    <w:rsid w:val="00F7055D"/>
    <w:rsid w:val="00F712BE"/>
    <w:rsid w:val="00F72020"/>
    <w:rsid w:val="00F72756"/>
    <w:rsid w:val="00F72C77"/>
    <w:rsid w:val="00F73DC1"/>
    <w:rsid w:val="00F74BBF"/>
    <w:rsid w:val="00F759D8"/>
    <w:rsid w:val="00F76A9A"/>
    <w:rsid w:val="00F80307"/>
    <w:rsid w:val="00F8115B"/>
    <w:rsid w:val="00F82145"/>
    <w:rsid w:val="00F82B11"/>
    <w:rsid w:val="00F835A7"/>
    <w:rsid w:val="00F85151"/>
    <w:rsid w:val="00F868F4"/>
    <w:rsid w:val="00F873CE"/>
    <w:rsid w:val="00F902FD"/>
    <w:rsid w:val="00F91B52"/>
    <w:rsid w:val="00F91CE9"/>
    <w:rsid w:val="00F940C8"/>
    <w:rsid w:val="00F96E04"/>
    <w:rsid w:val="00F96FFA"/>
    <w:rsid w:val="00F9798B"/>
    <w:rsid w:val="00FA0298"/>
    <w:rsid w:val="00FA03F3"/>
    <w:rsid w:val="00FA0527"/>
    <w:rsid w:val="00FA1905"/>
    <w:rsid w:val="00FA1C0C"/>
    <w:rsid w:val="00FA3185"/>
    <w:rsid w:val="00FA357D"/>
    <w:rsid w:val="00FA3C97"/>
    <w:rsid w:val="00FA4A3F"/>
    <w:rsid w:val="00FA5550"/>
    <w:rsid w:val="00FA75E5"/>
    <w:rsid w:val="00FA7EB8"/>
    <w:rsid w:val="00FB0A0D"/>
    <w:rsid w:val="00FB46C7"/>
    <w:rsid w:val="00FB521E"/>
    <w:rsid w:val="00FB5A19"/>
    <w:rsid w:val="00FB5AEE"/>
    <w:rsid w:val="00FB6472"/>
    <w:rsid w:val="00FC0285"/>
    <w:rsid w:val="00FC079A"/>
    <w:rsid w:val="00FC07E3"/>
    <w:rsid w:val="00FC0DB6"/>
    <w:rsid w:val="00FC1017"/>
    <w:rsid w:val="00FC146C"/>
    <w:rsid w:val="00FC195D"/>
    <w:rsid w:val="00FC3C59"/>
    <w:rsid w:val="00FD1679"/>
    <w:rsid w:val="00FD2B80"/>
    <w:rsid w:val="00FD3133"/>
    <w:rsid w:val="00FD360B"/>
    <w:rsid w:val="00FD473B"/>
    <w:rsid w:val="00FD4907"/>
    <w:rsid w:val="00FD730E"/>
    <w:rsid w:val="00FD7DAA"/>
    <w:rsid w:val="00FE0BEB"/>
    <w:rsid w:val="00FE2320"/>
    <w:rsid w:val="00FE24F6"/>
    <w:rsid w:val="00FE2EED"/>
    <w:rsid w:val="00FE3F1E"/>
    <w:rsid w:val="00FE6B7D"/>
    <w:rsid w:val="00FE7182"/>
    <w:rsid w:val="00FF3279"/>
    <w:rsid w:val="00FF5598"/>
    <w:rsid w:val="00FF59D1"/>
    <w:rsid w:val="00FF5BE3"/>
    <w:rsid w:val="00FF62A5"/>
    <w:rsid w:val="00FF6DCA"/>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53C8"/>
  <w15:docId w15:val="{3B17E548-AC52-405C-AED9-E448C027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BD72E6"/>
    <w:pPr>
      <w:tabs>
        <w:tab w:val="right" w:leader="dot" w:pos="9345"/>
      </w:tabs>
      <w:spacing w:after="240"/>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qFormat/>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6F7BA9"/>
    <w:pPr>
      <w:spacing w:after="0" w:line="240" w:lineRule="auto"/>
    </w:pPr>
    <w:rPr>
      <w:rFonts w:ascii="Times New Roman" w:eastAsia="Times New Roman" w:hAnsi="Times New Roman" w:cs="Times New Roman"/>
      <w:sz w:val="24"/>
      <w:szCs w:val="24"/>
      <w:lang w:eastAsia="ru-RU"/>
    </w:rPr>
  </w:style>
  <w:style w:type="paragraph" w:customStyle="1" w:styleId="13">
    <w:name w:val="1"/>
    <w:basedOn w:val="a0"/>
    <w:rsid w:val="00B335A1"/>
    <w:pPr>
      <w:spacing w:before="100" w:beforeAutospacing="1" w:after="100" w:afterAutospacing="1"/>
    </w:pPr>
    <w:rPr>
      <w:rFonts w:ascii="Verdana" w:hAnsi="Verdana"/>
      <w:color w:val="555555"/>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5221252">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finunivers.alpinadigital.ru/book/3300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inunivers.alpinadigital.ru/book/227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inunivers.alpinadigital.ru/book/24303" TargetMode="External"/><Relationship Id="rId5" Type="http://schemas.openxmlformats.org/officeDocument/2006/relationships/webSettings" Target="webSettings.xml"/><Relationship Id="rId15" Type="http://schemas.openxmlformats.org/officeDocument/2006/relationships/hyperlink" Target="https://finunivers.alpinadigital.ru/book/8209%20" TargetMode="External"/><Relationship Id="rId10" Type="http://schemas.openxmlformats.org/officeDocument/2006/relationships/hyperlink" Target="https://znanium.com/catalog/product/1816615%20" TargetMode="External"/><Relationship Id="rId4" Type="http://schemas.openxmlformats.org/officeDocument/2006/relationships/settings" Target="settings.xml"/><Relationship Id="rId9" Type="http://schemas.openxmlformats.org/officeDocument/2006/relationships/hyperlink" Target="https://znanium.com/catalog/product/1442306%20" TargetMode="External"/><Relationship Id="rId14" Type="http://schemas.openxmlformats.org/officeDocument/2006/relationships/hyperlink" Target="https://znanium.com/catalog/product/9117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CE31672-E7C9-4D89-8780-6EA034B91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5393</Words>
  <Characters>30742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4</cp:revision>
  <cp:lastPrinted>2020-06-16T14:10:00Z</cp:lastPrinted>
  <dcterms:created xsi:type="dcterms:W3CDTF">2023-09-15T11:19:00Z</dcterms:created>
  <dcterms:modified xsi:type="dcterms:W3CDTF">2024-07-10T07:44:00Z</dcterms:modified>
</cp:coreProperties>
</file>